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F8EE2" w14:textId="77777777" w:rsidR="005D1885" w:rsidRPr="005D1885" w:rsidRDefault="005D1885" w:rsidP="005D1885">
      <w:pPr>
        <w:spacing w:after="0" w:line="240" w:lineRule="auto"/>
        <w:jc w:val="center"/>
        <w:outlineLvl w:val="0"/>
        <w:rPr>
          <w:rFonts w:ascii="Times New Roman" w:eastAsia="Times New Roman" w:hAnsi="Times New Roman" w:cs="Times New Roman"/>
          <w:b/>
          <w:sz w:val="24"/>
          <w:szCs w:val="24"/>
          <w:lang w:eastAsia="ru-RU"/>
        </w:rPr>
      </w:pPr>
      <w:r w:rsidRPr="005D1885">
        <w:rPr>
          <w:rFonts w:ascii="Times New Roman" w:eastAsia="Times New Roman" w:hAnsi="Times New Roman" w:cs="Times New Roman"/>
          <w:b/>
          <w:sz w:val="24"/>
          <w:szCs w:val="24"/>
          <w:lang w:eastAsia="ru-RU"/>
        </w:rPr>
        <w:t>СОВЕТ ДЕПУТАТОВ</w:t>
      </w:r>
    </w:p>
    <w:p w14:paraId="14B943C1" w14:textId="77777777" w:rsidR="005D1885" w:rsidRPr="005D1885" w:rsidRDefault="005D1885" w:rsidP="005D1885">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ИВАНОВО-МЫССКОГО</w:t>
      </w:r>
      <w:r w:rsidRPr="005D1885">
        <w:rPr>
          <w:rFonts w:ascii="Times New Roman" w:eastAsia="Times New Roman" w:hAnsi="Times New Roman" w:cs="Times New Roman"/>
          <w:b/>
          <w:sz w:val="24"/>
          <w:szCs w:val="24"/>
          <w:lang w:eastAsia="ru-RU"/>
        </w:rPr>
        <w:t xml:space="preserve"> СЕЛЬСКОГО ПОСЕЛЕНИЯ</w:t>
      </w:r>
    </w:p>
    <w:p w14:paraId="2268F9D0" w14:textId="77777777" w:rsidR="005D1885" w:rsidRPr="005D1885" w:rsidRDefault="005D1885" w:rsidP="005D1885">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ТЕВРИЗСКОГО</w:t>
      </w:r>
      <w:r w:rsidRPr="005D1885">
        <w:rPr>
          <w:rFonts w:ascii="Times New Roman" w:eastAsia="Times New Roman" w:hAnsi="Times New Roman" w:cs="Times New Roman"/>
          <w:b/>
          <w:sz w:val="24"/>
          <w:szCs w:val="24"/>
          <w:lang w:eastAsia="ru-RU"/>
        </w:rPr>
        <w:t xml:space="preserve"> МУНИЦИПАЛЬНОГО РАЙОНА</w:t>
      </w:r>
    </w:p>
    <w:p w14:paraId="30446AF8" w14:textId="77777777" w:rsidR="005D1885" w:rsidRPr="005D1885" w:rsidRDefault="005D1885" w:rsidP="005D1885">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ОМСКОЙ</w:t>
      </w:r>
      <w:r w:rsidRPr="005D1885">
        <w:rPr>
          <w:rFonts w:ascii="Times New Roman" w:eastAsia="Times New Roman" w:hAnsi="Times New Roman" w:cs="Times New Roman"/>
          <w:b/>
          <w:sz w:val="24"/>
          <w:szCs w:val="24"/>
          <w:lang w:eastAsia="ru-RU"/>
        </w:rPr>
        <w:t xml:space="preserve"> ОБЛАСТИ</w:t>
      </w:r>
    </w:p>
    <w:p w14:paraId="4BC86DBB" w14:textId="77777777" w:rsidR="005D1885" w:rsidRPr="005D1885" w:rsidRDefault="005D1885" w:rsidP="005D1885">
      <w:pPr>
        <w:spacing w:after="0" w:line="240" w:lineRule="auto"/>
        <w:jc w:val="center"/>
        <w:outlineLvl w:val="0"/>
        <w:rPr>
          <w:rFonts w:ascii="Times New Roman" w:eastAsia="Times New Roman" w:hAnsi="Times New Roman" w:cs="Times New Roman"/>
          <w:b/>
          <w:sz w:val="24"/>
          <w:szCs w:val="24"/>
          <w:lang w:eastAsia="ru-RU"/>
        </w:rPr>
      </w:pPr>
    </w:p>
    <w:p w14:paraId="63267D44" w14:textId="77777777" w:rsidR="005D1885" w:rsidRPr="005D1885" w:rsidRDefault="005D1885" w:rsidP="005D1885">
      <w:pPr>
        <w:spacing w:after="0" w:line="240" w:lineRule="auto"/>
        <w:jc w:val="center"/>
        <w:rPr>
          <w:rFonts w:ascii="Times New Roman" w:eastAsia="Times New Roman" w:hAnsi="Times New Roman" w:cs="Times New Roman"/>
          <w:b/>
          <w:sz w:val="24"/>
          <w:szCs w:val="24"/>
          <w:lang w:eastAsia="ru-RU"/>
        </w:rPr>
      </w:pPr>
    </w:p>
    <w:p w14:paraId="56A08DD7" w14:textId="77777777" w:rsidR="005D1885" w:rsidRPr="005D1885" w:rsidRDefault="005D1885" w:rsidP="005D1885">
      <w:pPr>
        <w:spacing w:after="0" w:line="240" w:lineRule="auto"/>
        <w:jc w:val="center"/>
        <w:outlineLvl w:val="0"/>
        <w:rPr>
          <w:rFonts w:ascii="Times New Roman" w:eastAsia="Times New Roman" w:hAnsi="Times New Roman" w:cs="Times New Roman"/>
          <w:b/>
          <w:sz w:val="24"/>
          <w:szCs w:val="24"/>
          <w:lang w:eastAsia="ru-RU"/>
        </w:rPr>
      </w:pPr>
      <w:r w:rsidRPr="005D1885">
        <w:rPr>
          <w:rFonts w:ascii="Times New Roman" w:eastAsia="Times New Roman" w:hAnsi="Times New Roman" w:cs="Times New Roman"/>
          <w:b/>
          <w:sz w:val="24"/>
          <w:szCs w:val="24"/>
          <w:lang w:eastAsia="ru-RU"/>
        </w:rPr>
        <w:t>Р Е Ш Е Н И Е</w:t>
      </w:r>
    </w:p>
    <w:p w14:paraId="686E5FC6" w14:textId="77777777" w:rsidR="005D1885" w:rsidRPr="005D1885" w:rsidRDefault="005D1885" w:rsidP="005D1885">
      <w:pPr>
        <w:spacing w:after="0" w:line="240" w:lineRule="auto"/>
        <w:jc w:val="both"/>
        <w:rPr>
          <w:rFonts w:ascii="Times New Roman" w:eastAsia="Times New Roman" w:hAnsi="Times New Roman" w:cs="Times New Roman"/>
          <w:sz w:val="24"/>
          <w:szCs w:val="24"/>
          <w:lang w:eastAsia="ru-RU"/>
        </w:rPr>
      </w:pPr>
    </w:p>
    <w:p w14:paraId="6D5D13A2" w14:textId="21477196" w:rsidR="005D1885" w:rsidRPr="005D1885" w:rsidRDefault="009F4B29" w:rsidP="005D18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r w:rsidR="005D1885" w:rsidRPr="009F4B29">
        <w:rPr>
          <w:rFonts w:ascii="Times New Roman" w:eastAsia="Times New Roman" w:hAnsi="Times New Roman" w:cs="Times New Roman"/>
          <w:sz w:val="24"/>
          <w:szCs w:val="24"/>
          <w:lang w:eastAsia="ru-RU"/>
        </w:rPr>
        <w:t>2024</w:t>
      </w:r>
      <w:r w:rsidR="005D1885" w:rsidRPr="005D1885">
        <w:rPr>
          <w:rFonts w:ascii="Times New Roman" w:eastAsia="Times New Roman" w:hAnsi="Times New Roman" w:cs="Times New Roman"/>
          <w:sz w:val="24"/>
          <w:szCs w:val="24"/>
          <w:lang w:eastAsia="ru-RU"/>
        </w:rPr>
        <w:t xml:space="preserve"> г.</w:t>
      </w:r>
      <w:r w:rsidR="005D1885" w:rsidRPr="005D1885">
        <w:rPr>
          <w:rFonts w:ascii="Times New Roman" w:eastAsia="Times New Roman" w:hAnsi="Times New Roman" w:cs="Times New Roman"/>
          <w:sz w:val="24"/>
          <w:szCs w:val="24"/>
          <w:lang w:eastAsia="ru-RU"/>
        </w:rPr>
        <w:tab/>
      </w:r>
      <w:r w:rsidR="005D1885" w:rsidRPr="005D1885">
        <w:rPr>
          <w:rFonts w:ascii="Times New Roman" w:eastAsia="Times New Roman" w:hAnsi="Times New Roman" w:cs="Times New Roman"/>
          <w:sz w:val="24"/>
          <w:szCs w:val="24"/>
          <w:lang w:eastAsia="ru-RU"/>
        </w:rPr>
        <w:tab/>
        <w:t xml:space="preserve">                                                                     </w:t>
      </w:r>
      <w:r w:rsidR="007442E1">
        <w:rPr>
          <w:rFonts w:ascii="Times New Roman" w:eastAsia="Times New Roman" w:hAnsi="Times New Roman" w:cs="Times New Roman"/>
          <w:sz w:val="24"/>
          <w:szCs w:val="24"/>
          <w:lang w:eastAsia="ru-RU"/>
        </w:rPr>
        <w:t xml:space="preserve">                            № 195</w:t>
      </w:r>
      <w:r w:rsidR="005B3193">
        <w:rPr>
          <w:rFonts w:ascii="Times New Roman" w:eastAsia="Times New Roman" w:hAnsi="Times New Roman" w:cs="Times New Roman"/>
          <w:sz w:val="24"/>
          <w:szCs w:val="24"/>
          <w:lang w:eastAsia="ru-RU"/>
        </w:rPr>
        <w:t>-р</w:t>
      </w:r>
    </w:p>
    <w:p w14:paraId="26C70C7D" w14:textId="77777777" w:rsidR="005D1885" w:rsidRPr="005D1885" w:rsidRDefault="005D1885" w:rsidP="005D1885">
      <w:pPr>
        <w:spacing w:after="0" w:line="240" w:lineRule="auto"/>
        <w:ind w:firstLine="708"/>
        <w:jc w:val="both"/>
        <w:rPr>
          <w:rFonts w:ascii="Times New Roman" w:eastAsia="Times New Roman" w:hAnsi="Times New Roman" w:cs="Times New Roman"/>
          <w:b/>
          <w:sz w:val="24"/>
          <w:szCs w:val="24"/>
          <w:lang w:eastAsia="ru-RU"/>
        </w:rPr>
      </w:pPr>
    </w:p>
    <w:p w14:paraId="3D36DAC5" w14:textId="77777777" w:rsidR="005D1885" w:rsidRPr="005D1885" w:rsidRDefault="005D1885" w:rsidP="005D1885">
      <w:pPr>
        <w:spacing w:after="0" w:line="240" w:lineRule="auto"/>
        <w:jc w:val="center"/>
        <w:rPr>
          <w:rFonts w:ascii="Times New Roman" w:eastAsia="Calibri" w:hAnsi="Times New Roman" w:cs="Times New Roman"/>
          <w:b/>
          <w:sz w:val="24"/>
          <w:szCs w:val="24"/>
          <w:lang w:eastAsia="ru-RU"/>
        </w:rPr>
      </w:pPr>
      <w:r w:rsidRPr="005D1885">
        <w:rPr>
          <w:rFonts w:ascii="Times New Roman" w:eastAsia="Calibri" w:hAnsi="Times New Roman" w:cs="Times New Roman"/>
          <w:b/>
          <w:iCs/>
          <w:sz w:val="24"/>
          <w:szCs w:val="24"/>
          <w:lang w:eastAsia="ru-RU"/>
        </w:rPr>
        <w:t>Об утверждении положения о муниципальном контроле в сфере благоустройства н</w:t>
      </w:r>
      <w:r w:rsidRPr="005D1885">
        <w:rPr>
          <w:rFonts w:ascii="Times New Roman" w:eastAsia="Calibri" w:hAnsi="Times New Roman" w:cs="Times New Roman"/>
          <w:b/>
          <w:sz w:val="24"/>
          <w:szCs w:val="24"/>
          <w:lang w:eastAsia="ru-RU"/>
        </w:rPr>
        <w:t xml:space="preserve">а территории </w:t>
      </w:r>
      <w:r>
        <w:rPr>
          <w:rFonts w:ascii="Times New Roman" w:eastAsia="Calibri" w:hAnsi="Times New Roman" w:cs="Times New Roman"/>
          <w:b/>
          <w:bCs/>
          <w:sz w:val="24"/>
          <w:szCs w:val="24"/>
          <w:lang w:eastAsia="ru-RU"/>
        </w:rPr>
        <w:t>Иваново-Мысского</w:t>
      </w:r>
      <w:r w:rsidRPr="005D1885">
        <w:rPr>
          <w:rFonts w:ascii="Times New Roman" w:eastAsia="Calibri" w:hAnsi="Times New Roman" w:cs="Times New Roman"/>
          <w:b/>
          <w:bCs/>
          <w:sz w:val="24"/>
          <w:szCs w:val="24"/>
          <w:lang w:eastAsia="ru-RU"/>
        </w:rPr>
        <w:t xml:space="preserve"> сельского поселения </w:t>
      </w:r>
      <w:r>
        <w:rPr>
          <w:rFonts w:ascii="Times New Roman" w:eastAsia="Calibri" w:hAnsi="Times New Roman" w:cs="Times New Roman"/>
          <w:b/>
          <w:bCs/>
          <w:sz w:val="24"/>
          <w:szCs w:val="24"/>
          <w:lang w:eastAsia="ru-RU"/>
        </w:rPr>
        <w:t>Тевризского</w:t>
      </w:r>
      <w:r w:rsidRPr="005D1885">
        <w:rPr>
          <w:rFonts w:ascii="Times New Roman" w:eastAsia="Calibri" w:hAnsi="Times New Roman" w:cs="Times New Roman"/>
          <w:b/>
          <w:bCs/>
          <w:sz w:val="24"/>
          <w:szCs w:val="24"/>
          <w:lang w:eastAsia="ru-RU"/>
        </w:rPr>
        <w:t xml:space="preserve"> муниципального района </w:t>
      </w:r>
      <w:r>
        <w:rPr>
          <w:rFonts w:ascii="Times New Roman" w:eastAsia="Calibri" w:hAnsi="Times New Roman" w:cs="Times New Roman"/>
          <w:b/>
          <w:bCs/>
          <w:sz w:val="24"/>
          <w:szCs w:val="24"/>
          <w:lang w:eastAsia="ru-RU"/>
        </w:rPr>
        <w:t>Омской</w:t>
      </w:r>
      <w:r w:rsidRPr="005D1885">
        <w:rPr>
          <w:rFonts w:ascii="Times New Roman" w:eastAsia="Calibri" w:hAnsi="Times New Roman" w:cs="Times New Roman"/>
          <w:b/>
          <w:bCs/>
          <w:sz w:val="24"/>
          <w:szCs w:val="24"/>
          <w:lang w:eastAsia="ru-RU"/>
        </w:rPr>
        <w:t xml:space="preserve"> области</w:t>
      </w:r>
    </w:p>
    <w:tbl>
      <w:tblPr>
        <w:tblW w:w="0" w:type="auto"/>
        <w:tblLook w:val="01E0" w:firstRow="1" w:lastRow="1" w:firstColumn="1" w:lastColumn="1" w:noHBand="0" w:noVBand="0"/>
      </w:tblPr>
      <w:tblGrid>
        <w:gridCol w:w="4785"/>
        <w:gridCol w:w="4786"/>
      </w:tblGrid>
      <w:tr w:rsidR="005D1885" w:rsidRPr="005D1885" w14:paraId="6F0BF518" w14:textId="77777777" w:rsidTr="003F4EBE">
        <w:tc>
          <w:tcPr>
            <w:tcW w:w="4785" w:type="dxa"/>
          </w:tcPr>
          <w:p w14:paraId="7C739CB7" w14:textId="77777777" w:rsidR="005D1885" w:rsidRPr="005D1885" w:rsidRDefault="005D1885" w:rsidP="005D1885">
            <w:pPr>
              <w:spacing w:after="0"/>
              <w:rPr>
                <w:rFonts w:ascii="Times New Roman" w:eastAsia="Times New Roman" w:hAnsi="Times New Roman" w:cs="Times New Roman"/>
                <w:sz w:val="24"/>
                <w:szCs w:val="24"/>
              </w:rPr>
            </w:pPr>
          </w:p>
        </w:tc>
        <w:tc>
          <w:tcPr>
            <w:tcW w:w="4786" w:type="dxa"/>
          </w:tcPr>
          <w:p w14:paraId="7A5020EC" w14:textId="77777777" w:rsidR="005D1885" w:rsidRPr="005D1885" w:rsidRDefault="005D1885" w:rsidP="005D1885">
            <w:pPr>
              <w:spacing w:after="0"/>
              <w:ind w:firstLine="426"/>
              <w:jc w:val="right"/>
              <w:rPr>
                <w:rFonts w:ascii="Times New Roman" w:eastAsia="Times New Roman" w:hAnsi="Times New Roman" w:cs="Times New Roman"/>
                <w:sz w:val="24"/>
                <w:szCs w:val="24"/>
              </w:rPr>
            </w:pPr>
          </w:p>
        </w:tc>
      </w:tr>
    </w:tbl>
    <w:p w14:paraId="38C68132" w14:textId="77777777" w:rsidR="005D1885" w:rsidRPr="005D1885" w:rsidRDefault="005D1885" w:rsidP="005D1885">
      <w:pPr>
        <w:spacing w:after="0" w:line="240" w:lineRule="auto"/>
        <w:ind w:firstLine="708"/>
        <w:jc w:val="both"/>
        <w:rPr>
          <w:rFonts w:ascii="Times New Roman" w:eastAsia="Calibri" w:hAnsi="Times New Roman" w:cs="Times New Roman"/>
          <w:sz w:val="24"/>
          <w:szCs w:val="24"/>
          <w:lang w:eastAsia="ru-RU"/>
        </w:rPr>
      </w:pPr>
      <w:r w:rsidRPr="005D1885">
        <w:rPr>
          <w:rFonts w:ascii="Times New Roman" w:hAnsi="Times New Roman" w:cs="Times New Roman"/>
          <w:sz w:val="24"/>
          <w:szCs w:val="24"/>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5D1885">
        <w:rPr>
          <w:rFonts w:ascii="Times New Roman" w:eastAsia="Calibri" w:hAnsi="Times New Roman" w:cs="Times New Roman"/>
          <w:sz w:val="24"/>
          <w:szCs w:val="24"/>
          <w:lang w:eastAsia="ru-RU" w:bidi="ru-RU"/>
        </w:rPr>
        <w:t xml:space="preserve">Уставом </w:t>
      </w:r>
      <w:r>
        <w:rPr>
          <w:rFonts w:ascii="Times New Roman" w:eastAsia="Calibri" w:hAnsi="Times New Roman" w:cs="Times New Roman"/>
          <w:sz w:val="24"/>
          <w:szCs w:val="24"/>
          <w:lang w:eastAsia="ru-RU" w:bidi="ru-RU"/>
        </w:rPr>
        <w:t>Иваново-Мысского</w:t>
      </w:r>
      <w:r w:rsidRPr="005D1885">
        <w:rPr>
          <w:rFonts w:ascii="Times New Roman" w:eastAsia="Calibri" w:hAnsi="Times New Roman" w:cs="Times New Roman"/>
          <w:sz w:val="24"/>
          <w:szCs w:val="24"/>
          <w:lang w:eastAsia="ru-RU" w:bidi="ru-RU"/>
        </w:rPr>
        <w:t xml:space="preserve"> сельского поселения, </w:t>
      </w:r>
      <w:r w:rsidRPr="005D1885">
        <w:rPr>
          <w:rFonts w:ascii="Times New Roman" w:eastAsia="Calibri" w:hAnsi="Times New Roman" w:cs="Times New Roman"/>
          <w:sz w:val="24"/>
          <w:szCs w:val="24"/>
          <w:lang w:eastAsia="ru-RU"/>
        </w:rPr>
        <w:t xml:space="preserve">совет депутатов </w:t>
      </w:r>
      <w:r>
        <w:rPr>
          <w:rFonts w:ascii="Times New Roman" w:eastAsia="Calibri" w:hAnsi="Times New Roman" w:cs="Times New Roman"/>
          <w:sz w:val="24"/>
          <w:szCs w:val="24"/>
          <w:lang w:eastAsia="ru-RU"/>
        </w:rPr>
        <w:t>Иваново-Мысского</w:t>
      </w:r>
      <w:r w:rsidRPr="005D1885">
        <w:rPr>
          <w:rFonts w:ascii="Times New Roman" w:eastAsia="Calibri" w:hAnsi="Times New Roman" w:cs="Times New Roman"/>
          <w:sz w:val="24"/>
          <w:szCs w:val="24"/>
          <w:lang w:eastAsia="ru-RU"/>
        </w:rPr>
        <w:t xml:space="preserve"> сельского поселения </w:t>
      </w:r>
      <w:r>
        <w:rPr>
          <w:rFonts w:ascii="Times New Roman" w:eastAsia="Calibri" w:hAnsi="Times New Roman" w:cs="Times New Roman"/>
          <w:sz w:val="24"/>
          <w:szCs w:val="24"/>
          <w:lang w:eastAsia="ru-RU"/>
        </w:rPr>
        <w:t>Тевризского</w:t>
      </w:r>
      <w:r w:rsidRPr="005D1885">
        <w:rPr>
          <w:rFonts w:ascii="Times New Roman" w:eastAsia="Calibri" w:hAnsi="Times New Roman" w:cs="Times New Roman"/>
          <w:sz w:val="24"/>
          <w:szCs w:val="24"/>
          <w:lang w:eastAsia="ru-RU"/>
        </w:rPr>
        <w:t xml:space="preserve"> муниципального района </w:t>
      </w:r>
      <w:r>
        <w:rPr>
          <w:rFonts w:ascii="Times New Roman" w:eastAsia="Calibri" w:hAnsi="Times New Roman" w:cs="Times New Roman"/>
          <w:sz w:val="24"/>
          <w:szCs w:val="24"/>
          <w:lang w:eastAsia="ru-RU"/>
        </w:rPr>
        <w:t>Омской</w:t>
      </w:r>
      <w:r w:rsidRPr="005D1885">
        <w:rPr>
          <w:rFonts w:ascii="Times New Roman" w:eastAsia="Calibri" w:hAnsi="Times New Roman" w:cs="Times New Roman"/>
          <w:sz w:val="24"/>
          <w:szCs w:val="24"/>
          <w:lang w:eastAsia="ru-RU"/>
        </w:rPr>
        <w:t xml:space="preserve"> области</w:t>
      </w:r>
    </w:p>
    <w:p w14:paraId="32572F29" w14:textId="77777777" w:rsidR="005D1885" w:rsidRPr="005D1885" w:rsidRDefault="005D1885" w:rsidP="005D1885">
      <w:pPr>
        <w:spacing w:after="0" w:line="240" w:lineRule="auto"/>
        <w:ind w:firstLine="708"/>
        <w:jc w:val="both"/>
        <w:rPr>
          <w:rFonts w:ascii="Times New Roman" w:hAnsi="Times New Roman" w:cs="Times New Roman"/>
          <w:sz w:val="24"/>
          <w:szCs w:val="24"/>
          <w:lang w:eastAsia="ru-RU"/>
        </w:rPr>
      </w:pPr>
    </w:p>
    <w:p w14:paraId="55B9031F" w14:textId="77777777" w:rsidR="005D1885" w:rsidRPr="005D1885" w:rsidRDefault="005D1885" w:rsidP="005D1885">
      <w:pPr>
        <w:spacing w:after="0" w:line="240" w:lineRule="auto"/>
        <w:ind w:right="-1" w:firstLine="708"/>
        <w:jc w:val="center"/>
        <w:rPr>
          <w:rFonts w:ascii="Times New Roman" w:hAnsi="Times New Roman" w:cs="Times New Roman"/>
          <w:b/>
          <w:sz w:val="24"/>
          <w:szCs w:val="24"/>
          <w:lang w:eastAsia="ru-RU"/>
        </w:rPr>
      </w:pPr>
      <w:r w:rsidRPr="005D1885">
        <w:rPr>
          <w:rFonts w:ascii="Times New Roman" w:hAnsi="Times New Roman" w:cs="Times New Roman"/>
          <w:b/>
          <w:sz w:val="24"/>
          <w:szCs w:val="24"/>
          <w:lang w:eastAsia="ru-RU"/>
        </w:rPr>
        <w:t>РЕШИЛ:</w:t>
      </w:r>
    </w:p>
    <w:p w14:paraId="35B9A430" w14:textId="77777777" w:rsidR="005D1885" w:rsidRPr="005D1885" w:rsidRDefault="005D1885" w:rsidP="005D1885">
      <w:pPr>
        <w:spacing w:after="0" w:line="240" w:lineRule="auto"/>
        <w:ind w:firstLine="708"/>
        <w:jc w:val="both"/>
        <w:rPr>
          <w:rFonts w:ascii="Times New Roman" w:hAnsi="Times New Roman" w:cs="Times New Roman"/>
          <w:sz w:val="24"/>
          <w:szCs w:val="24"/>
          <w:lang w:eastAsia="ru-RU"/>
        </w:rPr>
      </w:pPr>
    </w:p>
    <w:p w14:paraId="2DDC9CCE" w14:textId="77777777" w:rsidR="005D1885" w:rsidRPr="005D1885" w:rsidRDefault="005D1885" w:rsidP="005D1885">
      <w:pPr>
        <w:spacing w:after="0" w:line="240" w:lineRule="auto"/>
        <w:ind w:firstLine="708"/>
        <w:jc w:val="both"/>
        <w:rPr>
          <w:rFonts w:ascii="Times New Roman" w:hAnsi="Times New Roman" w:cs="Times New Roman"/>
          <w:sz w:val="24"/>
          <w:szCs w:val="24"/>
          <w:lang w:eastAsia="ru-RU"/>
        </w:rPr>
      </w:pPr>
      <w:r w:rsidRPr="005D1885">
        <w:rPr>
          <w:rFonts w:ascii="Times New Roman" w:hAnsi="Times New Roman" w:cs="Times New Roman"/>
          <w:sz w:val="24"/>
          <w:szCs w:val="24"/>
          <w:lang w:eastAsia="ru-RU"/>
        </w:rPr>
        <w:t xml:space="preserve">1. Утвердить Положение о муниципальном контроле в сфере благоустройства на территории </w:t>
      </w:r>
      <w:r>
        <w:rPr>
          <w:rFonts w:ascii="Times New Roman" w:hAnsi="Times New Roman" w:cs="Times New Roman"/>
          <w:sz w:val="24"/>
          <w:szCs w:val="24"/>
          <w:lang w:eastAsia="ru-RU"/>
        </w:rPr>
        <w:t>Иваново-Мысского</w:t>
      </w:r>
      <w:r w:rsidRPr="005D1885">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Тевризского</w:t>
      </w:r>
      <w:r w:rsidRPr="005D1885">
        <w:rPr>
          <w:rFonts w:ascii="Times New Roman" w:hAnsi="Times New Roman" w:cs="Times New Roman"/>
          <w:sz w:val="24"/>
          <w:szCs w:val="24"/>
          <w:lang w:eastAsia="ru-RU"/>
        </w:rPr>
        <w:t xml:space="preserve"> муниципального района </w:t>
      </w:r>
      <w:r>
        <w:rPr>
          <w:rFonts w:ascii="Times New Roman" w:hAnsi="Times New Roman" w:cs="Times New Roman"/>
          <w:sz w:val="24"/>
          <w:szCs w:val="24"/>
          <w:lang w:eastAsia="ru-RU"/>
        </w:rPr>
        <w:t>Омской</w:t>
      </w:r>
      <w:r w:rsidRPr="005D1885">
        <w:rPr>
          <w:rFonts w:ascii="Times New Roman" w:hAnsi="Times New Roman" w:cs="Times New Roman"/>
          <w:sz w:val="24"/>
          <w:szCs w:val="24"/>
          <w:lang w:eastAsia="ru-RU"/>
        </w:rPr>
        <w:t xml:space="preserve"> области согласно приложению.</w:t>
      </w:r>
    </w:p>
    <w:p w14:paraId="03785CBD" w14:textId="77777777" w:rsidR="005D1885" w:rsidRPr="005D1885" w:rsidRDefault="005D1885" w:rsidP="005D1885">
      <w:pPr>
        <w:spacing w:after="0" w:line="240" w:lineRule="auto"/>
        <w:ind w:firstLine="708"/>
        <w:jc w:val="both"/>
        <w:rPr>
          <w:rFonts w:ascii="Times New Roman" w:hAnsi="Times New Roman" w:cs="Times New Roman"/>
          <w:sz w:val="24"/>
          <w:szCs w:val="24"/>
          <w:lang w:eastAsia="ru-RU"/>
        </w:rPr>
      </w:pPr>
      <w:r w:rsidRPr="005D1885">
        <w:rPr>
          <w:rFonts w:ascii="Times New Roman" w:hAnsi="Times New Roman" w:cs="Times New Roman"/>
          <w:sz w:val="24"/>
          <w:szCs w:val="24"/>
          <w:lang w:eastAsia="ru-RU"/>
        </w:rPr>
        <w:t xml:space="preserve">2. Решение совета депутатов муниципального образования </w:t>
      </w:r>
      <w:r w:rsidR="007442E1">
        <w:rPr>
          <w:rFonts w:ascii="Times New Roman" w:hAnsi="Times New Roman" w:cs="Times New Roman"/>
          <w:sz w:val="24"/>
          <w:szCs w:val="24"/>
          <w:lang w:eastAsia="ru-RU"/>
        </w:rPr>
        <w:t>Иваново-М</w:t>
      </w:r>
      <w:r>
        <w:rPr>
          <w:rFonts w:ascii="Times New Roman" w:hAnsi="Times New Roman" w:cs="Times New Roman"/>
          <w:sz w:val="24"/>
          <w:szCs w:val="24"/>
          <w:lang w:eastAsia="ru-RU"/>
        </w:rPr>
        <w:t>ысского</w:t>
      </w:r>
      <w:r w:rsidR="007442E1">
        <w:rPr>
          <w:rFonts w:ascii="Times New Roman" w:hAnsi="Times New Roman" w:cs="Times New Roman"/>
          <w:sz w:val="24"/>
          <w:szCs w:val="24"/>
          <w:lang w:eastAsia="ru-RU"/>
        </w:rPr>
        <w:t xml:space="preserve"> сельского поселения Тевризского муниципального района Омской области</w:t>
      </w:r>
      <w:r w:rsidRPr="005D1885">
        <w:rPr>
          <w:rFonts w:ascii="Times New Roman" w:hAnsi="Times New Roman" w:cs="Times New Roman"/>
          <w:sz w:val="24"/>
          <w:szCs w:val="24"/>
          <w:lang w:eastAsia="ru-RU"/>
        </w:rPr>
        <w:t xml:space="preserve"> от </w:t>
      </w:r>
      <w:r w:rsidR="009F4B29" w:rsidRPr="009F4B29">
        <w:rPr>
          <w:rFonts w:ascii="Times New Roman" w:hAnsi="Times New Roman" w:cs="Times New Roman"/>
          <w:sz w:val="24"/>
          <w:szCs w:val="24"/>
          <w:lang w:eastAsia="ru-RU"/>
        </w:rPr>
        <w:t>22.04.2022 №</w:t>
      </w:r>
      <w:r w:rsidR="009F4B29">
        <w:rPr>
          <w:rFonts w:ascii="Times New Roman" w:hAnsi="Times New Roman" w:cs="Times New Roman"/>
          <w:sz w:val="24"/>
          <w:szCs w:val="24"/>
          <w:lang w:eastAsia="ru-RU"/>
        </w:rPr>
        <w:t>79</w:t>
      </w:r>
      <w:r w:rsidRPr="005D1885">
        <w:rPr>
          <w:rFonts w:ascii="Times New Roman" w:hAnsi="Times New Roman" w:cs="Times New Roman"/>
          <w:sz w:val="24"/>
          <w:szCs w:val="24"/>
          <w:lang w:eastAsia="ru-RU"/>
        </w:rPr>
        <w:t xml:space="preserve"> «</w:t>
      </w:r>
      <w:r w:rsidRPr="005D1885">
        <w:rPr>
          <w:rFonts w:ascii="Times New Roman" w:hAnsi="Times New Roman" w:cs="Times New Roman"/>
          <w:iCs/>
          <w:sz w:val="24"/>
          <w:szCs w:val="24"/>
          <w:lang w:eastAsia="ru-RU"/>
        </w:rPr>
        <w:t>Об утверждении положения о муниципальном контроле в сфере благоустройства н</w:t>
      </w:r>
      <w:r w:rsidRPr="005D1885">
        <w:rPr>
          <w:rFonts w:ascii="Times New Roman" w:hAnsi="Times New Roman" w:cs="Times New Roman"/>
          <w:sz w:val="24"/>
          <w:szCs w:val="24"/>
          <w:lang w:eastAsia="ru-RU"/>
        </w:rPr>
        <w:t xml:space="preserve">а территории </w:t>
      </w:r>
      <w:r w:rsidR="00B20AF9">
        <w:rPr>
          <w:rFonts w:ascii="Times New Roman" w:hAnsi="Times New Roman" w:cs="Times New Roman"/>
          <w:bCs/>
          <w:sz w:val="24"/>
          <w:szCs w:val="24"/>
          <w:lang w:eastAsia="ru-RU"/>
        </w:rPr>
        <w:t>И</w:t>
      </w:r>
      <w:r w:rsidR="007442E1">
        <w:rPr>
          <w:rFonts w:ascii="Times New Roman" w:hAnsi="Times New Roman" w:cs="Times New Roman"/>
          <w:bCs/>
          <w:sz w:val="24"/>
          <w:szCs w:val="24"/>
          <w:lang w:eastAsia="ru-RU"/>
        </w:rPr>
        <w:t>ваново-Мысского сельского поселения</w:t>
      </w:r>
      <w:r w:rsidRPr="005D1885">
        <w:rPr>
          <w:rFonts w:ascii="Times New Roman" w:hAnsi="Times New Roman" w:cs="Times New Roman"/>
          <w:bCs/>
          <w:sz w:val="24"/>
          <w:szCs w:val="24"/>
          <w:lang w:eastAsia="ru-RU"/>
        </w:rPr>
        <w:t xml:space="preserve"> </w:t>
      </w:r>
      <w:r w:rsidR="007442E1">
        <w:rPr>
          <w:rFonts w:ascii="Times New Roman" w:hAnsi="Times New Roman" w:cs="Times New Roman"/>
          <w:bCs/>
          <w:sz w:val="24"/>
          <w:szCs w:val="24"/>
          <w:lang w:eastAsia="ru-RU"/>
        </w:rPr>
        <w:t>Тевризского муниципального</w:t>
      </w:r>
      <w:r w:rsidRPr="005D1885">
        <w:rPr>
          <w:rFonts w:ascii="Times New Roman" w:hAnsi="Times New Roman" w:cs="Times New Roman"/>
          <w:bCs/>
          <w:sz w:val="24"/>
          <w:szCs w:val="24"/>
          <w:lang w:eastAsia="ru-RU"/>
        </w:rPr>
        <w:t xml:space="preserve"> район</w:t>
      </w:r>
      <w:r w:rsidR="007442E1">
        <w:rPr>
          <w:rFonts w:ascii="Times New Roman" w:hAnsi="Times New Roman" w:cs="Times New Roman"/>
          <w:bCs/>
          <w:sz w:val="24"/>
          <w:szCs w:val="24"/>
          <w:lang w:eastAsia="ru-RU"/>
        </w:rPr>
        <w:t>а</w:t>
      </w:r>
      <w:r w:rsidRPr="005D1885">
        <w:rPr>
          <w:rFonts w:ascii="Times New Roman" w:hAnsi="Times New Roman" w:cs="Times New Roman"/>
          <w:bCs/>
          <w:sz w:val="24"/>
          <w:szCs w:val="24"/>
          <w:lang w:eastAsia="ru-RU"/>
        </w:rPr>
        <w:t xml:space="preserve"> </w:t>
      </w:r>
      <w:r w:rsidR="00B20AF9">
        <w:rPr>
          <w:rFonts w:ascii="Times New Roman" w:hAnsi="Times New Roman" w:cs="Times New Roman"/>
          <w:bCs/>
          <w:sz w:val="24"/>
          <w:szCs w:val="24"/>
          <w:lang w:eastAsia="ru-RU"/>
        </w:rPr>
        <w:t>Омской</w:t>
      </w:r>
      <w:r w:rsidRPr="005D1885">
        <w:rPr>
          <w:rFonts w:ascii="Times New Roman" w:hAnsi="Times New Roman" w:cs="Times New Roman"/>
          <w:bCs/>
          <w:sz w:val="24"/>
          <w:szCs w:val="24"/>
          <w:lang w:eastAsia="ru-RU"/>
        </w:rPr>
        <w:t xml:space="preserve"> области</w:t>
      </w:r>
      <w:r w:rsidRPr="005D1885">
        <w:rPr>
          <w:rFonts w:ascii="Times New Roman" w:hAnsi="Times New Roman" w:cs="Times New Roman"/>
          <w:sz w:val="24"/>
          <w:szCs w:val="24"/>
          <w:lang w:eastAsia="ru-RU"/>
        </w:rPr>
        <w:t>» считать утратившим силу.</w:t>
      </w:r>
    </w:p>
    <w:p w14:paraId="3B8A603B" w14:textId="77777777" w:rsidR="005D1885" w:rsidRPr="005D1885" w:rsidRDefault="005D1885" w:rsidP="005D1885">
      <w:pPr>
        <w:tabs>
          <w:tab w:val="left" w:pos="720"/>
        </w:tabs>
        <w:spacing w:after="0" w:line="240" w:lineRule="auto"/>
        <w:ind w:firstLine="708"/>
        <w:jc w:val="both"/>
        <w:rPr>
          <w:rFonts w:ascii="Times New Roman" w:hAnsi="Times New Roman" w:cs="Times New Roman"/>
          <w:sz w:val="24"/>
          <w:szCs w:val="24"/>
          <w:lang w:eastAsia="ru-RU"/>
        </w:rPr>
      </w:pPr>
      <w:r w:rsidRPr="005D1885">
        <w:rPr>
          <w:rFonts w:ascii="Times New Roman" w:hAnsi="Times New Roman" w:cs="Times New Roman"/>
          <w:sz w:val="24"/>
          <w:szCs w:val="24"/>
          <w:lang w:eastAsia="ru-RU"/>
        </w:rPr>
        <w:tab/>
        <w:t>3. Настоящее решение опубликовать (обнародовать) в сетевом издании «</w:t>
      </w:r>
      <w:r w:rsidR="007442E1" w:rsidRPr="007442E1">
        <w:rPr>
          <w:rFonts w:ascii="Times New Roman" w:hAnsi="Times New Roman" w:cs="Times New Roman"/>
          <w:sz w:val="24"/>
          <w:szCs w:val="24"/>
        </w:rPr>
        <w:t>Официальный бюллетень органов местного самоуправления Иваново-Мысского сельского поселения</w:t>
      </w:r>
      <w:r w:rsidRPr="005D1885">
        <w:rPr>
          <w:rFonts w:ascii="Times New Roman" w:hAnsi="Times New Roman" w:cs="Times New Roman"/>
          <w:sz w:val="24"/>
          <w:szCs w:val="24"/>
          <w:lang w:eastAsia="ru-RU"/>
        </w:rPr>
        <w:t xml:space="preserve">» и разместить на официальном сайте </w:t>
      </w:r>
      <w:r w:rsidR="00B20AF9">
        <w:rPr>
          <w:rFonts w:ascii="Times New Roman" w:hAnsi="Times New Roman" w:cs="Times New Roman"/>
          <w:sz w:val="24"/>
          <w:szCs w:val="24"/>
          <w:lang w:eastAsia="ru-RU"/>
        </w:rPr>
        <w:t>Иваново-Мысского</w:t>
      </w:r>
      <w:r w:rsidRPr="005D1885">
        <w:rPr>
          <w:rFonts w:ascii="Times New Roman" w:hAnsi="Times New Roman" w:cs="Times New Roman"/>
          <w:sz w:val="24"/>
          <w:szCs w:val="24"/>
          <w:lang w:eastAsia="ru-RU"/>
        </w:rPr>
        <w:t xml:space="preserve"> сельского поселения </w:t>
      </w:r>
      <w:r w:rsidR="009F4B29" w:rsidRPr="009F4B29">
        <w:rPr>
          <w:rFonts w:ascii="Times New Roman" w:hAnsi="Times New Roman" w:cs="Times New Roman"/>
          <w:sz w:val="24"/>
          <w:szCs w:val="24"/>
          <w:lang w:eastAsia="ru-RU"/>
        </w:rPr>
        <w:t>https://ivanovomysskoe-r52.gosweb.gosuslugi.ru/</w:t>
      </w:r>
      <w:r w:rsidRPr="005D1885">
        <w:rPr>
          <w:rFonts w:ascii="Times New Roman" w:hAnsi="Times New Roman" w:cs="Times New Roman"/>
          <w:sz w:val="24"/>
          <w:szCs w:val="24"/>
          <w:lang w:eastAsia="ru-RU"/>
        </w:rPr>
        <w:t xml:space="preserve">. </w:t>
      </w:r>
    </w:p>
    <w:p w14:paraId="469A794C" w14:textId="77777777" w:rsidR="005D1885" w:rsidRPr="005D1885" w:rsidRDefault="005D1885" w:rsidP="005D1885">
      <w:pPr>
        <w:tabs>
          <w:tab w:val="left" w:pos="720"/>
        </w:tabs>
        <w:spacing w:after="0" w:line="240" w:lineRule="auto"/>
        <w:ind w:firstLine="708"/>
        <w:jc w:val="both"/>
        <w:rPr>
          <w:rFonts w:ascii="Times New Roman" w:hAnsi="Times New Roman" w:cs="Times New Roman"/>
          <w:sz w:val="24"/>
          <w:szCs w:val="24"/>
          <w:lang w:eastAsia="ru-RU"/>
        </w:rPr>
      </w:pPr>
      <w:r w:rsidRPr="005D1885">
        <w:rPr>
          <w:rFonts w:ascii="Times New Roman" w:hAnsi="Times New Roman" w:cs="Times New Roman"/>
          <w:sz w:val="24"/>
          <w:szCs w:val="24"/>
          <w:lang w:eastAsia="ru-RU"/>
        </w:rPr>
        <w:t xml:space="preserve"> 4. Решение вступает в законную силу после его официального опубликования (обнародования).</w:t>
      </w:r>
    </w:p>
    <w:p w14:paraId="2F2C257D" w14:textId="77777777" w:rsidR="005D1885" w:rsidRPr="005D1885" w:rsidRDefault="005D1885" w:rsidP="005D1885">
      <w:pPr>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p>
    <w:p w14:paraId="4BA6EDD2" w14:textId="77777777" w:rsidR="005D1885" w:rsidRPr="005D1885" w:rsidRDefault="005D1885" w:rsidP="005D1885">
      <w:pPr>
        <w:spacing w:after="0" w:line="240" w:lineRule="auto"/>
        <w:ind w:right="-1"/>
        <w:rPr>
          <w:rFonts w:ascii="Times New Roman" w:hAnsi="Times New Roman" w:cs="Times New Roman"/>
          <w:sz w:val="24"/>
          <w:szCs w:val="24"/>
          <w:lang w:eastAsia="ru-RU"/>
        </w:rPr>
      </w:pPr>
    </w:p>
    <w:p w14:paraId="5DFE8115" w14:textId="77777777" w:rsidR="00B20AF9" w:rsidRDefault="00B20AF9" w:rsidP="005D1885">
      <w:pPr>
        <w:widowControl w:val="0"/>
        <w:spacing w:after="0" w:line="240" w:lineRule="auto"/>
        <w:rPr>
          <w:rFonts w:ascii="Times New Roman" w:eastAsia="Times New Roman" w:hAnsi="Times New Roman" w:cs="Times New Roman"/>
          <w:sz w:val="24"/>
          <w:szCs w:val="24"/>
          <w:lang w:eastAsia="ru-RU"/>
        </w:rPr>
      </w:pPr>
    </w:p>
    <w:p w14:paraId="34CD1693"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Председатель Совета</w:t>
      </w:r>
    </w:p>
    <w:p w14:paraId="3AE7DA39"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Иваново-Мысского сельского поселения</w:t>
      </w:r>
    </w:p>
    <w:p w14:paraId="6BAB87DC"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Тевризского муниципального района</w:t>
      </w:r>
    </w:p>
    <w:p w14:paraId="2E87E3E1"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 xml:space="preserve">Омской области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Н.Г.Борз</w:t>
      </w:r>
      <w:r w:rsidRPr="0092214F">
        <w:rPr>
          <w:rFonts w:ascii="Times New Roman" w:hAnsi="Times New Roman" w:cs="Times New Roman"/>
          <w:sz w:val="28"/>
          <w:szCs w:val="28"/>
        </w:rPr>
        <w:t>ецов</w:t>
      </w:r>
      <w:proofErr w:type="spellEnd"/>
    </w:p>
    <w:p w14:paraId="2E3E0A61" w14:textId="77777777" w:rsidR="005B3193" w:rsidRPr="0092214F" w:rsidRDefault="005B3193" w:rsidP="005B3193">
      <w:pPr>
        <w:pStyle w:val="a7"/>
        <w:rPr>
          <w:rFonts w:ascii="Times New Roman" w:hAnsi="Times New Roman" w:cs="Times New Roman"/>
          <w:sz w:val="28"/>
          <w:szCs w:val="28"/>
        </w:rPr>
      </w:pPr>
    </w:p>
    <w:p w14:paraId="1D20E456" w14:textId="77777777" w:rsidR="005B3193" w:rsidRPr="0092214F" w:rsidRDefault="005B3193" w:rsidP="005B3193">
      <w:pPr>
        <w:pStyle w:val="a7"/>
        <w:rPr>
          <w:rFonts w:ascii="Times New Roman" w:hAnsi="Times New Roman" w:cs="Times New Roman"/>
          <w:sz w:val="28"/>
          <w:szCs w:val="28"/>
        </w:rPr>
      </w:pPr>
    </w:p>
    <w:p w14:paraId="11E47A75" w14:textId="77777777" w:rsidR="005B3193" w:rsidRPr="0092214F" w:rsidRDefault="005B3193" w:rsidP="005B3193">
      <w:pPr>
        <w:pStyle w:val="a7"/>
        <w:rPr>
          <w:rFonts w:ascii="Times New Roman" w:hAnsi="Times New Roman" w:cs="Times New Roman"/>
          <w:sz w:val="28"/>
          <w:szCs w:val="28"/>
        </w:rPr>
      </w:pPr>
    </w:p>
    <w:p w14:paraId="053A8B5C" w14:textId="77777777" w:rsidR="005B3193" w:rsidRPr="0092214F" w:rsidRDefault="005B3193" w:rsidP="005B3193">
      <w:pPr>
        <w:pStyle w:val="a7"/>
        <w:rPr>
          <w:rFonts w:ascii="Times New Roman" w:hAnsi="Times New Roman" w:cs="Times New Roman"/>
          <w:sz w:val="28"/>
          <w:szCs w:val="28"/>
        </w:rPr>
      </w:pPr>
    </w:p>
    <w:p w14:paraId="32010C62" w14:textId="77777777" w:rsidR="005B3193" w:rsidRPr="0092214F" w:rsidRDefault="005B3193" w:rsidP="005B3193">
      <w:pPr>
        <w:pStyle w:val="a7"/>
        <w:rPr>
          <w:rFonts w:ascii="Times New Roman" w:hAnsi="Times New Roman" w:cs="Times New Roman"/>
          <w:sz w:val="28"/>
          <w:szCs w:val="28"/>
        </w:rPr>
      </w:pPr>
    </w:p>
    <w:p w14:paraId="6D44DBC6" w14:textId="77777777" w:rsidR="005B3193" w:rsidRPr="0092214F" w:rsidRDefault="005B3193" w:rsidP="005B3193">
      <w:pPr>
        <w:pStyle w:val="a7"/>
        <w:rPr>
          <w:rFonts w:ascii="Times New Roman" w:hAnsi="Times New Roman" w:cs="Times New Roman"/>
          <w:sz w:val="28"/>
          <w:szCs w:val="28"/>
        </w:rPr>
      </w:pPr>
    </w:p>
    <w:p w14:paraId="05B02269"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Глава Иваново-Мысского сельского поселения</w:t>
      </w:r>
    </w:p>
    <w:p w14:paraId="5124C3C6"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Тевризского муниципального района</w:t>
      </w:r>
    </w:p>
    <w:p w14:paraId="0A777486" w14:textId="77777777" w:rsidR="005B3193" w:rsidRPr="0092214F" w:rsidRDefault="005B3193" w:rsidP="005B3193">
      <w:pPr>
        <w:pStyle w:val="a7"/>
        <w:rPr>
          <w:rFonts w:ascii="Times New Roman" w:hAnsi="Times New Roman" w:cs="Times New Roman"/>
          <w:sz w:val="28"/>
          <w:szCs w:val="28"/>
        </w:rPr>
      </w:pPr>
      <w:r w:rsidRPr="0092214F">
        <w:rPr>
          <w:rFonts w:ascii="Times New Roman" w:hAnsi="Times New Roman" w:cs="Times New Roman"/>
          <w:sz w:val="28"/>
          <w:szCs w:val="28"/>
        </w:rPr>
        <w:t xml:space="preserve">Омской области                                                                           С.Н.Терещенко                     </w:t>
      </w:r>
    </w:p>
    <w:p w14:paraId="23BDFA3E" w14:textId="77777777" w:rsidR="005B3193" w:rsidRPr="00C65937" w:rsidRDefault="005B3193" w:rsidP="005B3193">
      <w:pPr>
        <w:spacing w:after="0" w:line="240" w:lineRule="auto"/>
        <w:ind w:firstLine="709"/>
        <w:jc w:val="both"/>
        <w:rPr>
          <w:rFonts w:ascii="Times New Roman" w:eastAsia="Times New Roman" w:hAnsi="Times New Roman" w:cs="Times New Roman"/>
          <w:sz w:val="28"/>
          <w:szCs w:val="28"/>
          <w:lang w:eastAsia="ru-RU"/>
        </w:rPr>
      </w:pPr>
    </w:p>
    <w:p w14:paraId="4A35F3E4" w14:textId="77777777" w:rsidR="005B3193" w:rsidRDefault="005B3193" w:rsidP="005B3193">
      <w:pPr>
        <w:spacing w:after="0" w:line="240" w:lineRule="auto"/>
        <w:ind w:firstLine="709"/>
        <w:jc w:val="both"/>
        <w:rPr>
          <w:rFonts w:ascii="Times New Roman" w:eastAsia="Times New Roman" w:hAnsi="Times New Roman" w:cs="Times New Roman"/>
          <w:sz w:val="28"/>
          <w:szCs w:val="28"/>
          <w:lang w:eastAsia="ru-RU"/>
        </w:rPr>
      </w:pPr>
    </w:p>
    <w:p w14:paraId="12DA43BA" w14:textId="77777777" w:rsidR="005B3193" w:rsidRDefault="005B3193" w:rsidP="005B3193">
      <w:pPr>
        <w:spacing w:after="0" w:line="240" w:lineRule="auto"/>
        <w:ind w:firstLine="709"/>
        <w:jc w:val="both"/>
        <w:rPr>
          <w:rFonts w:ascii="Times New Roman" w:eastAsia="Times New Roman" w:hAnsi="Times New Roman" w:cs="Times New Roman"/>
          <w:sz w:val="28"/>
          <w:szCs w:val="28"/>
          <w:lang w:eastAsia="ru-RU"/>
        </w:rPr>
      </w:pPr>
    </w:p>
    <w:p w14:paraId="5A64FE80" w14:textId="77777777" w:rsidR="005B3193" w:rsidRDefault="005B3193" w:rsidP="005B3193">
      <w:pPr>
        <w:spacing w:after="0" w:line="240" w:lineRule="auto"/>
        <w:ind w:firstLine="709"/>
        <w:jc w:val="both"/>
        <w:rPr>
          <w:rFonts w:ascii="Times New Roman" w:eastAsia="Times New Roman" w:hAnsi="Times New Roman" w:cs="Times New Roman"/>
          <w:sz w:val="28"/>
          <w:szCs w:val="28"/>
          <w:lang w:eastAsia="ru-RU"/>
        </w:rPr>
      </w:pPr>
    </w:p>
    <w:p w14:paraId="19A238B8" w14:textId="77777777" w:rsidR="00E42270" w:rsidRPr="00C65937" w:rsidRDefault="00E42270" w:rsidP="00E42270">
      <w:pPr>
        <w:spacing w:after="0" w:line="240" w:lineRule="auto"/>
        <w:ind w:firstLine="709"/>
        <w:jc w:val="both"/>
        <w:rPr>
          <w:rFonts w:ascii="Times New Roman" w:eastAsia="Times New Roman" w:hAnsi="Times New Roman" w:cs="Times New Roman"/>
          <w:sz w:val="28"/>
          <w:szCs w:val="28"/>
          <w:lang w:eastAsia="ru-RU"/>
        </w:rPr>
      </w:pPr>
    </w:p>
    <w:p w14:paraId="7F66A7D5" w14:textId="77777777" w:rsidR="00E42270" w:rsidRPr="00C65937" w:rsidRDefault="00E42270" w:rsidP="00E42270">
      <w:pPr>
        <w:spacing w:after="0" w:line="240" w:lineRule="auto"/>
        <w:ind w:firstLine="709"/>
        <w:jc w:val="both"/>
        <w:rPr>
          <w:rFonts w:ascii="Times New Roman" w:eastAsia="Times New Roman" w:hAnsi="Times New Roman" w:cs="Times New Roman"/>
          <w:sz w:val="28"/>
          <w:szCs w:val="28"/>
          <w:lang w:eastAsia="ru-RU"/>
        </w:rPr>
      </w:pPr>
    </w:p>
    <w:p w14:paraId="7A0A6D2B" w14:textId="481FCF65" w:rsidR="005D1885" w:rsidRPr="005D1885" w:rsidRDefault="00E42270" w:rsidP="00E42270">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r w:rsidRPr="00C65937">
        <w:rPr>
          <w:rFonts w:ascii="Times New Roman" w:eastAsia="Times New Roman" w:hAnsi="Times New Roman" w:cs="Times New Roman"/>
          <w:sz w:val="28"/>
          <w:szCs w:val="28"/>
          <w:lang w:eastAsia="ru-RU"/>
        </w:rPr>
        <w:br w:type="page"/>
      </w:r>
    </w:p>
    <w:p w14:paraId="7D0B043A" w14:textId="77777777" w:rsidR="005D1885" w:rsidRPr="005D1885" w:rsidRDefault="005D1885" w:rsidP="005D1885">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p>
    <w:p w14:paraId="2AAE1DC8" w14:textId="77777777" w:rsidR="005D1885" w:rsidRPr="005D1885" w:rsidRDefault="005D1885" w:rsidP="005D1885">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p>
    <w:p w14:paraId="74B94D1B" w14:textId="77777777" w:rsidR="00B20AF9" w:rsidRDefault="00B20AF9" w:rsidP="005D1885">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p>
    <w:p w14:paraId="03D001A5" w14:textId="77777777" w:rsidR="005D1885" w:rsidRPr="005D1885" w:rsidRDefault="005D1885" w:rsidP="005D1885">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r w:rsidRPr="005D1885">
        <w:rPr>
          <w:rFonts w:ascii="Times New Roman" w:hAnsi="Times New Roman" w:cs="Times New Roman"/>
          <w:color w:val="000000" w:themeColor="text1"/>
          <w:sz w:val="24"/>
          <w:szCs w:val="24"/>
          <w:lang w:eastAsia="ru-RU"/>
        </w:rPr>
        <w:t>Приложение</w:t>
      </w:r>
    </w:p>
    <w:p w14:paraId="5DDBBBBB" w14:textId="77777777" w:rsidR="005D1885" w:rsidRPr="005D1885" w:rsidRDefault="005D1885" w:rsidP="005D1885">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r w:rsidRPr="005D1885">
        <w:rPr>
          <w:rFonts w:ascii="Times New Roman" w:hAnsi="Times New Roman" w:cs="Times New Roman"/>
          <w:color w:val="000000" w:themeColor="text1"/>
          <w:sz w:val="24"/>
          <w:szCs w:val="24"/>
          <w:lang w:eastAsia="ru-RU"/>
        </w:rPr>
        <w:t>к решению совета депутатов</w:t>
      </w:r>
    </w:p>
    <w:p w14:paraId="51BDD5E4" w14:textId="77777777" w:rsidR="005D1885" w:rsidRPr="005D1885" w:rsidRDefault="00B20AF9" w:rsidP="005D1885">
      <w:pPr>
        <w:autoSpaceDE w:val="0"/>
        <w:autoSpaceDN w:val="0"/>
        <w:adjustRightInd w:val="0"/>
        <w:spacing w:after="0" w:line="240" w:lineRule="auto"/>
        <w:ind w:left="4536"/>
        <w:jc w:val="right"/>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Иваново-Мысского</w:t>
      </w:r>
      <w:r w:rsidR="005D1885" w:rsidRPr="005D1885">
        <w:rPr>
          <w:rFonts w:ascii="Times New Roman" w:hAnsi="Times New Roman" w:cs="Times New Roman"/>
          <w:color w:val="000000" w:themeColor="text1"/>
          <w:sz w:val="24"/>
          <w:szCs w:val="24"/>
          <w:lang w:eastAsia="ru-RU"/>
        </w:rPr>
        <w:t xml:space="preserve"> сельского поселения </w:t>
      </w:r>
    </w:p>
    <w:p w14:paraId="7AC36750" w14:textId="43E61872" w:rsidR="005D1885" w:rsidRPr="005D1885" w:rsidRDefault="005D1885" w:rsidP="005D1885">
      <w:pPr>
        <w:autoSpaceDE w:val="0"/>
        <w:autoSpaceDN w:val="0"/>
        <w:adjustRightInd w:val="0"/>
        <w:spacing w:after="0" w:line="240" w:lineRule="auto"/>
        <w:ind w:left="4536"/>
        <w:jc w:val="right"/>
        <w:rPr>
          <w:rFonts w:ascii="Times New Roman" w:hAnsi="Times New Roman" w:cs="Times New Roman"/>
          <w:b/>
          <w:color w:val="000000" w:themeColor="text1"/>
          <w:sz w:val="24"/>
          <w:szCs w:val="24"/>
          <w:lang w:eastAsia="ru-RU"/>
        </w:rPr>
      </w:pPr>
      <w:r w:rsidRPr="005D1885">
        <w:rPr>
          <w:rFonts w:ascii="Times New Roman" w:hAnsi="Times New Roman" w:cs="Times New Roman"/>
          <w:color w:val="000000" w:themeColor="text1"/>
          <w:sz w:val="24"/>
          <w:szCs w:val="24"/>
          <w:lang w:eastAsia="ru-RU"/>
        </w:rPr>
        <w:t xml:space="preserve"> </w:t>
      </w:r>
      <w:r w:rsidRPr="009F4B29">
        <w:rPr>
          <w:rFonts w:ascii="Times New Roman" w:hAnsi="Times New Roman" w:cs="Times New Roman"/>
          <w:color w:val="000000" w:themeColor="text1"/>
          <w:sz w:val="24"/>
          <w:szCs w:val="24"/>
          <w:lang w:eastAsia="ru-RU"/>
        </w:rPr>
        <w:t xml:space="preserve">от </w:t>
      </w:r>
      <w:r w:rsidR="009F4B29" w:rsidRPr="009F4B29">
        <w:rPr>
          <w:rFonts w:ascii="Times New Roman" w:hAnsi="Times New Roman" w:cs="Times New Roman"/>
          <w:color w:val="000000" w:themeColor="text1"/>
          <w:sz w:val="24"/>
          <w:szCs w:val="24"/>
          <w:lang w:eastAsia="ru-RU"/>
        </w:rPr>
        <w:t xml:space="preserve">24.10.2024 № </w:t>
      </w:r>
      <w:r w:rsidR="009F4B29">
        <w:rPr>
          <w:rFonts w:ascii="Times New Roman" w:hAnsi="Times New Roman" w:cs="Times New Roman"/>
          <w:color w:val="000000" w:themeColor="text1"/>
          <w:sz w:val="24"/>
          <w:szCs w:val="24"/>
          <w:lang w:eastAsia="ru-RU"/>
        </w:rPr>
        <w:t>195</w:t>
      </w:r>
      <w:r w:rsidR="005B3193">
        <w:rPr>
          <w:rFonts w:ascii="Times New Roman" w:hAnsi="Times New Roman" w:cs="Times New Roman"/>
          <w:color w:val="000000" w:themeColor="text1"/>
          <w:sz w:val="24"/>
          <w:szCs w:val="24"/>
          <w:lang w:eastAsia="ru-RU"/>
        </w:rPr>
        <w:t>-р</w:t>
      </w:r>
      <w:bookmarkStart w:id="0" w:name="_GoBack"/>
      <w:bookmarkEnd w:id="0"/>
    </w:p>
    <w:p w14:paraId="355F5FF3" w14:textId="77777777" w:rsidR="005D1885" w:rsidRPr="005D1885" w:rsidRDefault="005D1885" w:rsidP="005D1885">
      <w:pPr>
        <w:spacing w:after="0" w:line="324" w:lineRule="atLeast"/>
        <w:jc w:val="center"/>
        <w:rPr>
          <w:rFonts w:ascii="Times New Roman" w:hAnsi="Times New Roman" w:cs="Times New Roman"/>
          <w:b/>
          <w:bCs/>
          <w:sz w:val="24"/>
          <w:szCs w:val="24"/>
          <w:lang w:eastAsia="ru-RU"/>
        </w:rPr>
      </w:pPr>
    </w:p>
    <w:p w14:paraId="26F0B8BB" w14:textId="77777777" w:rsidR="005D1885" w:rsidRPr="005D1885" w:rsidRDefault="005D1885" w:rsidP="005D1885">
      <w:pPr>
        <w:spacing w:after="0" w:line="324" w:lineRule="atLeast"/>
        <w:jc w:val="center"/>
        <w:rPr>
          <w:rFonts w:ascii="Times New Roman" w:hAnsi="Times New Roman" w:cs="Times New Roman"/>
          <w:sz w:val="24"/>
          <w:szCs w:val="24"/>
          <w:lang w:eastAsia="ru-RU"/>
        </w:rPr>
      </w:pPr>
      <w:r w:rsidRPr="005D1885">
        <w:rPr>
          <w:rFonts w:ascii="Times New Roman" w:hAnsi="Times New Roman" w:cs="Times New Roman"/>
          <w:b/>
          <w:bCs/>
          <w:sz w:val="24"/>
          <w:szCs w:val="24"/>
          <w:lang w:eastAsia="ru-RU"/>
        </w:rPr>
        <w:t>Положение</w:t>
      </w:r>
    </w:p>
    <w:p w14:paraId="7BEBB466" w14:textId="77777777" w:rsidR="005D1885" w:rsidRPr="005D1885" w:rsidRDefault="005D1885" w:rsidP="005D1885">
      <w:pPr>
        <w:spacing w:after="0" w:line="240" w:lineRule="auto"/>
        <w:jc w:val="center"/>
        <w:rPr>
          <w:rFonts w:ascii="Times New Roman" w:hAnsi="Times New Roman" w:cs="Times New Roman"/>
          <w:sz w:val="24"/>
          <w:szCs w:val="24"/>
          <w:lang w:eastAsia="ru-RU"/>
        </w:rPr>
      </w:pPr>
      <w:bookmarkStart w:id="1" w:name="_Hlk73456502"/>
      <w:bookmarkEnd w:id="1"/>
      <w:r w:rsidRPr="005D1885">
        <w:rPr>
          <w:rFonts w:ascii="Times New Roman" w:hAnsi="Times New Roman" w:cs="Times New Roman"/>
          <w:b/>
          <w:bCs/>
          <w:sz w:val="24"/>
          <w:szCs w:val="24"/>
          <w:lang w:eastAsia="ru-RU"/>
        </w:rPr>
        <w:t xml:space="preserve">о муниципальном контроле в сфере благоустройства </w:t>
      </w:r>
      <w:r w:rsidRPr="005D1885">
        <w:rPr>
          <w:rFonts w:ascii="Times New Roman" w:hAnsi="Times New Roman" w:cs="Times New Roman"/>
          <w:b/>
          <w:iCs/>
          <w:sz w:val="24"/>
          <w:szCs w:val="24"/>
          <w:lang w:eastAsia="ru-RU"/>
        </w:rPr>
        <w:t>н</w:t>
      </w:r>
      <w:r w:rsidRPr="005D1885">
        <w:rPr>
          <w:rFonts w:ascii="Times New Roman" w:hAnsi="Times New Roman" w:cs="Times New Roman"/>
          <w:b/>
          <w:sz w:val="24"/>
          <w:szCs w:val="24"/>
          <w:lang w:eastAsia="ru-RU"/>
        </w:rPr>
        <w:t xml:space="preserve">а территории </w:t>
      </w:r>
      <w:r w:rsidR="00B20AF9">
        <w:rPr>
          <w:rFonts w:ascii="Times New Roman" w:hAnsi="Times New Roman" w:cs="Times New Roman"/>
          <w:b/>
          <w:color w:val="000000" w:themeColor="text1"/>
          <w:sz w:val="24"/>
          <w:szCs w:val="24"/>
          <w:lang w:eastAsia="ru-RU"/>
        </w:rPr>
        <w:t xml:space="preserve">Иваново-Мысского </w:t>
      </w:r>
      <w:r w:rsidRPr="005D1885">
        <w:rPr>
          <w:rFonts w:ascii="Times New Roman" w:hAnsi="Times New Roman" w:cs="Times New Roman"/>
          <w:b/>
          <w:color w:val="000000" w:themeColor="text1"/>
          <w:sz w:val="24"/>
          <w:szCs w:val="24"/>
          <w:lang w:eastAsia="ru-RU"/>
        </w:rPr>
        <w:t xml:space="preserve">сельского поселения </w:t>
      </w:r>
      <w:r w:rsidR="00B20AF9">
        <w:rPr>
          <w:rFonts w:ascii="Times New Roman" w:hAnsi="Times New Roman" w:cs="Times New Roman"/>
          <w:b/>
          <w:color w:val="000000" w:themeColor="text1"/>
          <w:sz w:val="24"/>
          <w:szCs w:val="24"/>
          <w:lang w:eastAsia="ru-RU"/>
        </w:rPr>
        <w:t>Тевризского</w:t>
      </w:r>
      <w:r w:rsidRPr="005D1885">
        <w:rPr>
          <w:rFonts w:ascii="Times New Roman" w:hAnsi="Times New Roman" w:cs="Times New Roman"/>
          <w:b/>
          <w:color w:val="000000" w:themeColor="text1"/>
          <w:sz w:val="24"/>
          <w:szCs w:val="24"/>
          <w:lang w:eastAsia="ru-RU"/>
        </w:rPr>
        <w:t xml:space="preserve"> муниципального района </w:t>
      </w:r>
      <w:r w:rsidR="00B20AF9">
        <w:rPr>
          <w:rFonts w:ascii="Times New Roman" w:hAnsi="Times New Roman" w:cs="Times New Roman"/>
          <w:b/>
          <w:color w:val="000000" w:themeColor="text1"/>
          <w:sz w:val="24"/>
          <w:szCs w:val="24"/>
          <w:lang w:eastAsia="ru-RU"/>
        </w:rPr>
        <w:t>Омской</w:t>
      </w:r>
      <w:r w:rsidRPr="005D1885">
        <w:rPr>
          <w:rFonts w:ascii="Times New Roman" w:hAnsi="Times New Roman" w:cs="Times New Roman"/>
          <w:b/>
          <w:color w:val="000000" w:themeColor="text1"/>
          <w:sz w:val="24"/>
          <w:szCs w:val="24"/>
          <w:lang w:eastAsia="ru-RU"/>
        </w:rPr>
        <w:t xml:space="preserve"> области</w:t>
      </w:r>
    </w:p>
    <w:p w14:paraId="1C749E6C" w14:textId="77777777" w:rsidR="005D1885" w:rsidRPr="005D1885" w:rsidRDefault="005D1885" w:rsidP="005D1885">
      <w:pPr>
        <w:spacing w:after="0" w:line="240" w:lineRule="auto"/>
        <w:jc w:val="center"/>
        <w:rPr>
          <w:rFonts w:ascii="Times New Roman" w:hAnsi="Times New Roman" w:cs="Times New Roman"/>
          <w:b/>
          <w:bCs/>
          <w:sz w:val="24"/>
          <w:szCs w:val="24"/>
          <w:lang w:eastAsia="ru-RU"/>
        </w:rPr>
      </w:pPr>
    </w:p>
    <w:p w14:paraId="40EE6855" w14:textId="77777777" w:rsidR="005D1885" w:rsidRPr="005D1885" w:rsidRDefault="005D1885" w:rsidP="005D1885">
      <w:pPr>
        <w:numPr>
          <w:ilvl w:val="0"/>
          <w:numId w:val="1"/>
        </w:num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5D1885">
        <w:rPr>
          <w:rFonts w:ascii="Times New Roman" w:eastAsia="Times New Roman" w:hAnsi="Times New Roman" w:cs="Times New Roman"/>
          <w:b/>
          <w:bCs/>
          <w:sz w:val="24"/>
          <w:szCs w:val="24"/>
          <w:lang w:eastAsia="ru-RU"/>
        </w:rPr>
        <w:t>Общие положения</w:t>
      </w:r>
    </w:p>
    <w:p w14:paraId="1525493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B20AF9">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14:paraId="52768FA2" w14:textId="77777777" w:rsidR="005D1885" w:rsidRPr="005D1885" w:rsidRDefault="005D1885" w:rsidP="005D1885">
      <w:pPr>
        <w:spacing w:after="0" w:line="240" w:lineRule="auto"/>
        <w:ind w:right="60"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1.2. Предметом муниципального контроля на территории </w:t>
      </w:r>
      <w:r w:rsidR="00B20AF9">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29710CB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1.3. Муниципальный контроль осуществляется администрацией </w:t>
      </w:r>
      <w:r w:rsidR="00B20AF9">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w:t>
      </w:r>
      <w:r w:rsidR="00B20AF9">
        <w:rPr>
          <w:rFonts w:ascii="Times New Roman" w:eastAsia="Times New Roman" w:hAnsi="Times New Roman" w:cs="Times New Roman"/>
          <w:sz w:val="24"/>
          <w:szCs w:val="24"/>
          <w:lang w:eastAsia="ru-RU"/>
        </w:rPr>
        <w:t>Тевризского</w:t>
      </w:r>
      <w:r w:rsidRPr="005D1885">
        <w:rPr>
          <w:rFonts w:ascii="Times New Roman" w:eastAsia="Times New Roman" w:hAnsi="Times New Roman" w:cs="Times New Roman"/>
          <w:sz w:val="24"/>
          <w:szCs w:val="24"/>
          <w:lang w:eastAsia="ru-RU"/>
        </w:rPr>
        <w:t xml:space="preserve"> муниципального района </w:t>
      </w:r>
      <w:r w:rsidR="00B20AF9">
        <w:rPr>
          <w:rFonts w:ascii="Times New Roman" w:eastAsia="Times New Roman" w:hAnsi="Times New Roman" w:cs="Times New Roman"/>
          <w:sz w:val="24"/>
          <w:szCs w:val="24"/>
          <w:lang w:eastAsia="ru-RU"/>
        </w:rPr>
        <w:t>Омской</w:t>
      </w:r>
      <w:r w:rsidRPr="005D1885">
        <w:rPr>
          <w:rFonts w:ascii="Times New Roman" w:eastAsia="Times New Roman" w:hAnsi="Times New Roman" w:cs="Times New Roman"/>
          <w:sz w:val="24"/>
          <w:szCs w:val="24"/>
          <w:lang w:eastAsia="ru-RU"/>
        </w:rPr>
        <w:t xml:space="preserve"> области (далее - также Уполномоченный орган).</w:t>
      </w:r>
    </w:p>
    <w:p w14:paraId="7101EAF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14:paraId="71A1380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1.5. От имени уполномоченного органа муниципальный контроль вправе осуществлять следующие должностные лица:</w:t>
      </w:r>
    </w:p>
    <w:p w14:paraId="50EEC33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1.5.1. Глава администрации.</w:t>
      </w:r>
    </w:p>
    <w:p w14:paraId="72C35BF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1.5.2.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BABBD7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Должностными лицами</w:t>
      </w:r>
      <w:r w:rsidRPr="005D1885">
        <w:rPr>
          <w:rFonts w:ascii="Times New Roman" w:eastAsia="Times New Roman" w:hAnsi="Times New Roman" w:cs="Times New Roman"/>
          <w:i/>
          <w:sz w:val="24"/>
          <w:szCs w:val="24"/>
          <w:lang w:eastAsia="ru-RU"/>
        </w:rPr>
        <w:t xml:space="preserve"> </w:t>
      </w:r>
      <w:r w:rsidRPr="005D1885">
        <w:rPr>
          <w:rFonts w:ascii="Times New Roman" w:eastAsia="Times New Roman" w:hAnsi="Times New Roman" w:cs="Times New Roman"/>
          <w:sz w:val="24"/>
          <w:szCs w:val="24"/>
          <w:lang w:eastAsia="ru-RU"/>
        </w:rPr>
        <w:t>Уполномоченного органа, уполномоченными на принятие решения о проведении контрольного мероприятия</w:t>
      </w:r>
      <w:r w:rsidR="009E4279">
        <w:rPr>
          <w:rFonts w:ascii="Times New Roman" w:eastAsia="Times New Roman" w:hAnsi="Times New Roman" w:cs="Times New Roman"/>
          <w:sz w:val="24"/>
          <w:szCs w:val="24"/>
          <w:lang w:eastAsia="ru-RU"/>
        </w:rPr>
        <w:t>, являются глава администрации.</w:t>
      </w:r>
    </w:p>
    <w:p w14:paraId="168F603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1.6. 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главы администрации </w:t>
      </w:r>
      <w:r w:rsidR="00B20AF9">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(далее – главы администрации) о проведении профилактического мероприятия или контрольного (надзорного) мероприятия.</w:t>
      </w:r>
    </w:p>
    <w:p w14:paraId="156AA80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14:paraId="37BCAEB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14:paraId="5C86A53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lastRenderedPageBreak/>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347C7AC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14:paraId="267E272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D1885">
        <w:rPr>
          <w:rFonts w:ascii="Times New Roman" w:eastAsia="Times New Roman" w:hAnsi="Times New Roman" w:cs="Times New Roman"/>
          <w:sz w:val="24"/>
          <w:szCs w:val="24"/>
          <w:lang w:eastAsia="ru-RU"/>
        </w:rPr>
        <w:t>1.10. Объектами муниципального контроля являются:</w:t>
      </w:r>
    </w:p>
    <w:p w14:paraId="50B1430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14:paraId="3B66774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14:paraId="64F9EC87" w14:textId="77777777" w:rsidR="005D1885" w:rsidRPr="005D1885" w:rsidRDefault="005D1885" w:rsidP="005D1885">
      <w:pPr>
        <w:shd w:val="clear" w:color="auto" w:fill="FFFFFF"/>
        <w:spacing w:after="0" w:line="240" w:lineRule="auto"/>
        <w:ind w:firstLine="709"/>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1.11. К объектам муниципального контроля в сфере благоустройства относятся:</w:t>
      </w:r>
    </w:p>
    <w:p w14:paraId="62F3D0C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территория </w:t>
      </w:r>
      <w:r w:rsidR="00BB19FC">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с расположенными на ней объектами, элементами благоустройства;</w:t>
      </w:r>
    </w:p>
    <w:p w14:paraId="3E9E5FE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5CD1FE6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14:paraId="7F1A8FC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объекты освещения и иное осветительное оборудование;</w:t>
      </w:r>
    </w:p>
    <w:p w14:paraId="390BEDD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зеленые насаждения;</w:t>
      </w:r>
    </w:p>
    <w:p w14:paraId="19B00B7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знаково-информационные системы;</w:t>
      </w:r>
    </w:p>
    <w:p w14:paraId="11B50DE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детские и спортивные площадки, контейнерные площадки, малые архитектурные формы;</w:t>
      </w:r>
    </w:p>
    <w:p w14:paraId="69E334C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пешеходные коммуникации, в том числе тротуары, аллеи, дорожки, тропинки;</w:t>
      </w:r>
    </w:p>
    <w:p w14:paraId="4C6D8D2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14:paraId="21CD654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уборка территории, в том числе в зимний период;</w:t>
      </w:r>
    </w:p>
    <w:p w14:paraId="5FB3AA5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проведение земляных работ;</w:t>
      </w:r>
    </w:p>
    <w:p w14:paraId="0A9A990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содержание прилегающих территорий;</w:t>
      </w:r>
    </w:p>
    <w:p w14:paraId="67ECAD8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некапитальные объекты, в том числе сезонные торговые;</w:t>
      </w:r>
    </w:p>
    <w:p w14:paraId="7DCAF38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инженерные коммуникации и сооружения;</w:t>
      </w:r>
    </w:p>
    <w:p w14:paraId="6DED852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14:paraId="4C1A97A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1.12. Уполномоченный орган обеспечивает учет объектов контроля в рамках осуществления муниципального контроля.</w:t>
      </w:r>
    </w:p>
    <w:p w14:paraId="333934E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4AEEA64" w14:textId="77777777" w:rsidR="005D1885" w:rsidRPr="005D1885" w:rsidRDefault="005D1885" w:rsidP="005D1885">
      <w:pPr>
        <w:shd w:val="clear" w:color="auto" w:fill="FFFFFF"/>
        <w:spacing w:after="0" w:line="240" w:lineRule="auto"/>
        <w:ind w:firstLine="709"/>
        <w:jc w:val="center"/>
        <w:outlineLvl w:val="2"/>
        <w:rPr>
          <w:rFonts w:ascii="Times New Roman" w:eastAsia="Times New Roman" w:hAnsi="Times New Roman" w:cs="Times New Roman"/>
          <w:b/>
          <w:bCs/>
          <w:sz w:val="24"/>
          <w:szCs w:val="24"/>
          <w:lang w:eastAsia="ru-RU"/>
        </w:rPr>
      </w:pPr>
      <w:r w:rsidRPr="005D1885">
        <w:rPr>
          <w:rFonts w:ascii="Times New Roman" w:eastAsia="Times New Roman" w:hAnsi="Times New Roman" w:cs="Times New Roman"/>
          <w:b/>
          <w:bCs/>
          <w:sz w:val="24"/>
          <w:szCs w:val="24"/>
          <w:lang w:eastAsia="ru-RU"/>
        </w:rPr>
        <w:t>2. Управление рисками причинения вреда (ущерба) охраняемым законном ценностям при осуществлении муниципального контроля</w:t>
      </w:r>
    </w:p>
    <w:p w14:paraId="3562D6D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BB19FC">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не применяется, плановые контрольные (надзорные) мероприятия не проводятся. Все внеплановые контрольные (надзорные) мероприятия </w:t>
      </w:r>
      <w:r w:rsidRPr="005D1885">
        <w:rPr>
          <w:rFonts w:ascii="Times New Roman" w:eastAsia="Times New Roman" w:hAnsi="Times New Roman" w:cs="Times New Roman"/>
          <w:sz w:val="24"/>
          <w:szCs w:val="24"/>
          <w:lang w:eastAsia="ru-RU"/>
        </w:rPr>
        <w:lastRenderedPageBreak/>
        <w:t>проводятся только после согласования с органами прокуратуры с учетом особенностей, установленных статьей 66 Федерального закона N 248-ФЗ.</w:t>
      </w:r>
    </w:p>
    <w:p w14:paraId="2BD7FD9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14:paraId="1829939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2.3. </w:t>
      </w:r>
      <w:r w:rsidRPr="005D1885">
        <w:rPr>
          <w:rFonts w:ascii="Times New Roman" w:hAnsi="Times New Roman" w:cs="Times New Roman"/>
          <w:sz w:val="24"/>
          <w:szCs w:val="24"/>
          <w:shd w:val="clear" w:color="auto" w:fill="FFFFFF"/>
          <w:lang w:eastAsia="ru-RU"/>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14:paraId="0E1068CB" w14:textId="77777777" w:rsidR="005D1885" w:rsidRPr="005D1885" w:rsidRDefault="005D1885" w:rsidP="005D1885">
      <w:pPr>
        <w:numPr>
          <w:ilvl w:val="0"/>
          <w:numId w:val="2"/>
        </w:numPr>
        <w:shd w:val="clear" w:color="auto" w:fill="FFFFFF"/>
        <w:spacing w:after="0" w:line="240" w:lineRule="auto"/>
        <w:outlineLvl w:val="2"/>
        <w:rPr>
          <w:rFonts w:ascii="Times New Roman" w:eastAsia="Times New Roman" w:hAnsi="Times New Roman" w:cs="Times New Roman"/>
          <w:b/>
          <w:bCs/>
          <w:sz w:val="24"/>
          <w:szCs w:val="24"/>
          <w:lang w:eastAsia="ru-RU"/>
        </w:rPr>
      </w:pPr>
      <w:r w:rsidRPr="005D1885">
        <w:rPr>
          <w:rFonts w:ascii="Times New Roman" w:eastAsia="Times New Roman" w:hAnsi="Times New Roman" w:cs="Times New Roman"/>
          <w:b/>
          <w:bCs/>
          <w:sz w:val="24"/>
          <w:szCs w:val="24"/>
          <w:vertAlign w:val="superscript"/>
          <w:lang w:eastAsia="ru-RU"/>
        </w:rPr>
        <w:endnoteReference w:id="1"/>
      </w:r>
      <w:r w:rsidRPr="005D1885">
        <w:rPr>
          <w:rFonts w:ascii="Times New Roman" w:eastAsia="Times New Roman" w:hAnsi="Times New Roman" w:cs="Times New Roman"/>
          <w:b/>
          <w:bCs/>
          <w:sz w:val="24"/>
          <w:szCs w:val="24"/>
          <w:lang w:eastAsia="ru-RU"/>
        </w:rPr>
        <w:t>Профилактика рисков причинения вреда (ущерба) охраняемым законом ценностям</w:t>
      </w:r>
    </w:p>
    <w:p w14:paraId="2690F22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bCs/>
          <w:sz w:val="24"/>
          <w:szCs w:val="24"/>
          <w:lang w:eastAsia="ru-RU"/>
        </w:rPr>
        <w:t xml:space="preserve">3.1. </w:t>
      </w:r>
      <w:r w:rsidRPr="005D1885">
        <w:rPr>
          <w:rFonts w:ascii="Times New Roman" w:eastAsia="Times New Roman" w:hAnsi="Times New Roman" w:cs="Times New Roman"/>
          <w:sz w:val="24"/>
          <w:szCs w:val="24"/>
          <w:lang w:eastAsia="ru-RU"/>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14:paraId="21A6F480" w14:textId="77777777" w:rsidR="005D1885" w:rsidRPr="005D1885" w:rsidRDefault="005D1885" w:rsidP="005D1885">
      <w:pPr>
        <w:shd w:val="clear" w:color="auto" w:fill="FFFFFF"/>
        <w:spacing w:after="0" w:line="240" w:lineRule="auto"/>
        <w:ind w:firstLine="709"/>
        <w:jc w:val="both"/>
        <w:outlineLvl w:val="2"/>
        <w:rPr>
          <w:rFonts w:ascii="Times New Roman" w:eastAsia="Times New Roman" w:hAnsi="Times New Roman" w:cs="Times New Roman"/>
          <w:sz w:val="24"/>
          <w:szCs w:val="24"/>
          <w:lang w:eastAsia="ru-RU"/>
        </w:rPr>
      </w:pPr>
      <w:r w:rsidRPr="005D1885">
        <w:rPr>
          <w:rFonts w:ascii="Times New Roman" w:eastAsia="Times New Roman" w:hAnsi="Times New Roman" w:cs="Times New Roman"/>
          <w:bCs/>
          <w:sz w:val="24"/>
          <w:szCs w:val="24"/>
          <w:lang w:eastAsia="ru-RU"/>
        </w:rPr>
        <w:t xml:space="preserve">3.2. </w:t>
      </w:r>
      <w:r w:rsidRPr="005D1885">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1CFE91A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14:paraId="6D27055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14:paraId="0D03D71C"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14:paraId="67600930"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3.3.1. Информирование.</w:t>
      </w:r>
    </w:p>
    <w:p w14:paraId="6A4D633B"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3.3.2. Обобщение правоприменительной практики.</w:t>
      </w:r>
    </w:p>
    <w:p w14:paraId="35E4C4BF"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3.3.3. Объявление предостережения.</w:t>
      </w:r>
    </w:p>
    <w:p w14:paraId="245CA5F6"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3.3.4. Консультирование.</w:t>
      </w:r>
    </w:p>
    <w:p w14:paraId="1157884A"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3.3.5. Профилактический визит.</w:t>
      </w:r>
    </w:p>
    <w:p w14:paraId="66144204"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BB19FC">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в сети «Интернет»: </w:t>
      </w:r>
      <w:r w:rsidR="009F4B29" w:rsidRPr="009F4B29">
        <w:rPr>
          <w:rFonts w:ascii="Times New Roman" w:eastAsia="Times New Roman" w:hAnsi="Times New Roman" w:cs="Times New Roman"/>
          <w:sz w:val="24"/>
          <w:szCs w:val="24"/>
          <w:lang w:eastAsia="ru-RU"/>
        </w:rPr>
        <w:t xml:space="preserve">https://ivanovomysskoe-r52.gosweb.gosuslugi.ru/ </w:t>
      </w:r>
      <w:r w:rsidRPr="005D1885">
        <w:rPr>
          <w:rFonts w:ascii="Times New Roman" w:eastAsia="Times New Roman" w:hAnsi="Times New Roman" w:cs="Times New Roman"/>
          <w:sz w:val="24"/>
          <w:szCs w:val="24"/>
          <w:lang w:eastAsia="ru-RU"/>
        </w:rPr>
        <w:t>(далее – сайт администрации), в средствах массовой информации и иных формах в соответствии с частью 3 статьи 46 Федерального закона N 248-ФЗ.</w:t>
      </w:r>
    </w:p>
    <w:p w14:paraId="32358A11"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14:paraId="4AFE764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14:paraId="1F0B91C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9E443E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650EC39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273938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Порядок применения уполномоченным органом предостережения регулируется частями 2-5 статьи 49 Федеральным законом N 248-ФЗ.</w:t>
      </w:r>
    </w:p>
    <w:p w14:paraId="26EEDFE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 Подача возражений в отношении предостережения о недопустимости нарушения обязательных требований и их рассмотрение:</w:t>
      </w:r>
    </w:p>
    <w:p w14:paraId="350FAC0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354791F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3.8.2. В возражениях указываются:</w:t>
      </w:r>
    </w:p>
    <w:p w14:paraId="15B7692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3.8.2.1. Наименование юридического лица, фамилия, имя, отчество (при наличии) индивидуального предпринимателя и гражданина.</w:t>
      </w:r>
    </w:p>
    <w:p w14:paraId="3849CE6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3.8.2.2. Идентификационный номер налогоплательщика - юридического лица, индивидуального предпринимателя.</w:t>
      </w:r>
    </w:p>
    <w:p w14:paraId="027FA84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3.8.2.3. Дата и номер предостережения, направленного в адрес контролируемого лица.</w:t>
      </w:r>
    </w:p>
    <w:p w14:paraId="7667460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72F5F75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611DFCE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567BE3F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lastRenderedPageBreak/>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69E631F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 Консультирование:</w:t>
      </w:r>
    </w:p>
    <w:p w14:paraId="3F18588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240A086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2FF1B9A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3.9.3. Консультирование в устной и письменной формах осуществляется по следующим вопросам:</w:t>
      </w:r>
    </w:p>
    <w:p w14:paraId="676B174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3.9.3.1. Компетенция уполномоченного органа.</w:t>
      </w:r>
    </w:p>
    <w:p w14:paraId="1268C4B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3.9.3.2. Соблюдение обязательных требований.</w:t>
      </w:r>
    </w:p>
    <w:p w14:paraId="584EF2EC"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3.9.3.3. Проведение контрольных (надзорных) мероприятий.</w:t>
      </w:r>
    </w:p>
    <w:p w14:paraId="67CA372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3.9.3.4. Применение мер ответственности.</w:t>
      </w:r>
    </w:p>
    <w:p w14:paraId="53B2B0D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093690C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D5DF5D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68AE26F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7C1A432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3.9.8. Уполномоченный орган осуществляет учет консультирований.</w:t>
      </w:r>
    </w:p>
    <w:p w14:paraId="168EEC1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0403D56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 Профилактический визит:</w:t>
      </w:r>
    </w:p>
    <w:p w14:paraId="221E4F8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14:paraId="7FDD744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6DC20B1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14:paraId="4830B97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14:paraId="1048D08C"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lastRenderedPageBreak/>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5475400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3.10.6. Обязательный профилактический визит осуществляется не реже чем 1 раз в год.</w:t>
      </w:r>
    </w:p>
    <w:p w14:paraId="312757F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3.10.7. Срок осуществления обязательного профилактического визита составляет 1 рабочий день.</w:t>
      </w:r>
    </w:p>
    <w:p w14:paraId="4D657FE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9E7D7F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14:paraId="5E54266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D51D578" w14:textId="77777777" w:rsidR="005D1885" w:rsidRPr="005D1885" w:rsidRDefault="005D1885" w:rsidP="005D188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5D1885">
        <w:rPr>
          <w:rFonts w:ascii="Times New Roman" w:eastAsia="Times New Roman" w:hAnsi="Times New Roman" w:cs="Times New Roman"/>
          <w:b/>
          <w:sz w:val="24"/>
          <w:szCs w:val="24"/>
          <w:lang w:eastAsia="ru-RU"/>
        </w:rPr>
        <w:t>4. Осуществление муниципального контроля</w:t>
      </w:r>
    </w:p>
    <w:p w14:paraId="2777423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 При осуществлении муниципального контроля взаимодействием с</w:t>
      </w:r>
      <w:r w:rsidRPr="005D1885">
        <w:rPr>
          <w:rFonts w:ascii="Times New Roman" w:eastAsia="Times New Roman" w:hAnsi="Times New Roman" w:cs="Times New Roman"/>
          <w:b/>
          <w:sz w:val="24"/>
          <w:szCs w:val="24"/>
          <w:lang w:eastAsia="ru-RU"/>
        </w:rPr>
        <w:t xml:space="preserve"> </w:t>
      </w:r>
      <w:r w:rsidRPr="005D1885">
        <w:rPr>
          <w:rFonts w:ascii="Times New Roman" w:eastAsia="Times New Roman" w:hAnsi="Times New Roman" w:cs="Times New Roman"/>
          <w:sz w:val="24"/>
          <w:szCs w:val="24"/>
          <w:lang w:eastAsia="ru-RU"/>
        </w:rPr>
        <w:t>контролируемыми лицами уполномоченным органом проводятся следующие внеплановые контрольные (надзорные) мероприятия:</w:t>
      </w:r>
    </w:p>
    <w:p w14:paraId="25335DB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 Инспекционный визит.</w:t>
      </w:r>
    </w:p>
    <w:p w14:paraId="3E9E2DDC"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 Рейдовый осмотр.</w:t>
      </w:r>
    </w:p>
    <w:p w14:paraId="5552339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4.1.3. Документарная проверка.</w:t>
      </w:r>
    </w:p>
    <w:p w14:paraId="4D927D4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4.1.4. Выездная проверка.</w:t>
      </w:r>
    </w:p>
    <w:p w14:paraId="07DBE615"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A166156"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4.2.1. Выездное обследование.</w:t>
      </w:r>
    </w:p>
    <w:p w14:paraId="67A0F27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14:paraId="2481967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14:paraId="1A77378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 Для проведения контрольных (надзорных) мероприятий, установленных пунктом 4.1. настоящего Положения, принимается решение главой администрации:</w:t>
      </w:r>
    </w:p>
    <w:p w14:paraId="6A99915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4.5.1. Дата, время и место принятия решения.</w:t>
      </w:r>
    </w:p>
    <w:p w14:paraId="20691D3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4.5.2. Кем принято решение.</w:t>
      </w:r>
    </w:p>
    <w:p w14:paraId="7B923DFC"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4.5.3. Основание проведения контрольного (надзорного) мероприятия.</w:t>
      </w:r>
    </w:p>
    <w:p w14:paraId="3460F48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4.5.4. Вид контроля.</w:t>
      </w:r>
    </w:p>
    <w:p w14:paraId="0692460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3496142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4.5.6. Объект контроля, в отношении которого проводится контрольное (надзорное) мероприятие.</w:t>
      </w:r>
    </w:p>
    <w:p w14:paraId="7C8EDA5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lastRenderedPageBreak/>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0F5AA60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23A0286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4.5.9. Вид контрольного (надзорного) мероприятия.</w:t>
      </w:r>
    </w:p>
    <w:p w14:paraId="523A79F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4.5.10. Перечень контрольных (надзорных) действий, совершаемых в рамках контрольного (надзорного) мероприятия.</w:t>
      </w:r>
    </w:p>
    <w:p w14:paraId="2865D95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4.5.11. Предмет контрольного (надзорного) мероприятия.</w:t>
      </w:r>
    </w:p>
    <w:p w14:paraId="664EB11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4.5.12. Проверочные листы, если их применение является обязательным.</w:t>
      </w:r>
    </w:p>
    <w:p w14:paraId="73EBE5A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4.5.13. Дата проведения контрольного (надзорного) мероприятия, в том числе срок непосредственного взаимодействия с контролируемым лицом.</w:t>
      </w:r>
    </w:p>
    <w:p w14:paraId="3BD69AB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4.5.14. Перечень документов, предоставление которых гражданином, организацией необходимо для оценки соблюдения обязательных требований.</w:t>
      </w:r>
    </w:p>
    <w:p w14:paraId="32F9AD4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4.6. Решение о проведении контрольного (надзорного) мероприятия принимается и подписывается главой администрации.</w:t>
      </w:r>
    </w:p>
    <w:p w14:paraId="2F78637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388D9A3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При проведении контрольных (надзорных) мероприятий используются средства фото-, видеосъемки.</w:t>
      </w:r>
    </w:p>
    <w:p w14:paraId="2B60ECD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 Инспекционный визит</w:t>
      </w:r>
    </w:p>
    <w:p w14:paraId="406BDAC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B53E9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4.8.2. В ходе инспекционного визита допускаются следующие контрольные (надзорные) действия:</w:t>
      </w:r>
    </w:p>
    <w:p w14:paraId="382E099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4.8.2.1. Осмотр.</w:t>
      </w:r>
    </w:p>
    <w:p w14:paraId="593268D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4.8.2.2. Опрос.</w:t>
      </w:r>
    </w:p>
    <w:p w14:paraId="7DED573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4.8.2.3. Получение письменных объяснений.</w:t>
      </w:r>
    </w:p>
    <w:p w14:paraId="1538125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24EF3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4.8.3. Инспекционный визит проводится без предварительного уведомления контролируемого лица и собственника объекта контроля.</w:t>
      </w:r>
    </w:p>
    <w:p w14:paraId="5AFA201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8AE100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4.8.5. Контролируемые лица или их представители обязаны обеспечить беспрепятственный доступ должностного лица в здания, сооружения, помещения.</w:t>
      </w:r>
    </w:p>
    <w:p w14:paraId="58A90E0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5D1885">
          <w:rPr>
            <w:rFonts w:ascii="Times New Roman" w:eastAsia="Times New Roman" w:hAnsi="Times New Roman" w:cs="Times New Roman"/>
            <w:sz w:val="24"/>
            <w:szCs w:val="24"/>
            <w:lang w:eastAsia="ru-RU"/>
          </w:rPr>
          <w:t>пунктами 3</w:t>
        </w:r>
      </w:hyperlink>
      <w:r w:rsidRPr="005D1885">
        <w:rPr>
          <w:rFonts w:ascii="Times New Roman" w:eastAsia="Times New Roman" w:hAnsi="Times New Roman" w:cs="Times New Roman"/>
          <w:sz w:val="24"/>
          <w:szCs w:val="24"/>
          <w:lang w:eastAsia="ru-RU"/>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5D1885">
          <w:rPr>
            <w:rFonts w:ascii="Times New Roman" w:eastAsia="Times New Roman" w:hAnsi="Times New Roman" w:cs="Times New Roman"/>
            <w:sz w:val="24"/>
            <w:szCs w:val="24"/>
            <w:lang w:eastAsia="ru-RU"/>
          </w:rPr>
          <w:t>6 части 1 статьи 57</w:t>
        </w:r>
      </w:hyperlink>
      <w:r w:rsidRPr="005D1885">
        <w:rPr>
          <w:rFonts w:ascii="Times New Roman" w:eastAsia="Times New Roman" w:hAnsi="Times New Roman" w:cs="Times New Roman"/>
          <w:sz w:val="24"/>
          <w:szCs w:val="24"/>
          <w:lang w:eastAsia="ru-RU"/>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5D1885">
          <w:rPr>
            <w:rFonts w:ascii="Times New Roman" w:eastAsia="Times New Roman" w:hAnsi="Times New Roman" w:cs="Times New Roman"/>
            <w:sz w:val="24"/>
            <w:szCs w:val="24"/>
            <w:lang w:eastAsia="ru-RU"/>
          </w:rPr>
          <w:t>частью 12 статьи 66</w:t>
        </w:r>
      </w:hyperlink>
      <w:r w:rsidRPr="005D1885">
        <w:rPr>
          <w:rFonts w:ascii="Times New Roman" w:eastAsia="Times New Roman" w:hAnsi="Times New Roman" w:cs="Times New Roman"/>
          <w:sz w:val="24"/>
          <w:szCs w:val="24"/>
          <w:lang w:eastAsia="ru-RU"/>
        </w:rPr>
        <w:t xml:space="preserve"> настоящего Федерального закона № 248-ФЗ.</w:t>
      </w:r>
    </w:p>
    <w:p w14:paraId="688BA1D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 Рейдовый осмотр.</w:t>
      </w:r>
    </w:p>
    <w:p w14:paraId="4FCDA98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5D1885">
        <w:rPr>
          <w:rFonts w:ascii="Times New Roman" w:eastAsia="Times New Roman" w:hAnsi="Times New Roman" w:cs="Times New Roman"/>
          <w:sz w:val="24"/>
          <w:szCs w:val="24"/>
          <w:lang w:eastAsia="ru-RU"/>
        </w:rPr>
        <w:lastRenderedPageBreak/>
        <w:t>совершающих действия на определенной территории, в целях оценки соблюдения ими обязательных требований.</w:t>
      </w:r>
    </w:p>
    <w:p w14:paraId="1FEC63E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14:paraId="4AC1449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4.9.3. В ходе рейдового осмотра допускаются следующие контрольные (надзорные) действия:</w:t>
      </w:r>
    </w:p>
    <w:p w14:paraId="737082F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4.9.3.1. Осмотр.</w:t>
      </w:r>
    </w:p>
    <w:p w14:paraId="3E5CDCC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4.9.3.2. Опрос.</w:t>
      </w:r>
    </w:p>
    <w:p w14:paraId="0B8D936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4.9.3.3. Получение письменных объяснений.</w:t>
      </w:r>
    </w:p>
    <w:p w14:paraId="515BE41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4.9.3.4. Истребование документов.</w:t>
      </w:r>
    </w:p>
    <w:p w14:paraId="4D49A61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4.9.3.5. Экспертиза.</w:t>
      </w:r>
    </w:p>
    <w:p w14:paraId="1D7482A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4.9.4. Срок взаимодействия с одним контролируемым лицом в период проведения рейдового осмотра не может превышать 1 рабочий день.</w:t>
      </w:r>
    </w:p>
    <w:p w14:paraId="19C4845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4.9.5. При проведении рейдового осмотра должностные лица вправе взаимодействовать с находящимися на производственных объектах гражданами.</w:t>
      </w:r>
    </w:p>
    <w:p w14:paraId="2316421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14:paraId="27F16A0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737E79C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 Документарная проверка</w:t>
      </w:r>
    </w:p>
    <w:p w14:paraId="5613515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14:paraId="3E2536E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4B8E94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4.10.3. В ходе документарной проверки допускаются следующие контрольные (надзорные) действия:</w:t>
      </w:r>
    </w:p>
    <w:p w14:paraId="34DA381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4.10.3.1. Получение письменных объяснений.</w:t>
      </w:r>
    </w:p>
    <w:p w14:paraId="32A58D8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4.10.3.2. Истребование документов.</w:t>
      </w:r>
    </w:p>
    <w:p w14:paraId="1433A4C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C4612C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Pr="005D1885">
        <w:rPr>
          <w:rFonts w:ascii="Times New Roman" w:eastAsia="Times New Roman" w:hAnsi="Times New Roman" w:cs="Times New Roman"/>
          <w:sz w:val="24"/>
          <w:szCs w:val="24"/>
          <w:lang w:eastAsia="ru-RU"/>
        </w:rPr>
        <w:lastRenderedPageBreak/>
        <w:t>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474A5E7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0B17BC3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4.10.7. Срок проведения документарной проверки не может превышать 10 рабочих дней.</w:t>
      </w:r>
    </w:p>
    <w:p w14:paraId="289CB63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4.10.8. Внеплановая документарная проверка проводится без согласования с органами прокуратуры в соответствии с </w:t>
      </w:r>
      <w:hyperlink r:id="rId8"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5D1885">
          <w:rPr>
            <w:rFonts w:ascii="Times New Roman" w:eastAsia="Times New Roman" w:hAnsi="Times New Roman" w:cs="Times New Roman"/>
            <w:sz w:val="24"/>
            <w:szCs w:val="24"/>
            <w:lang w:eastAsia="ru-RU"/>
          </w:rPr>
          <w:t xml:space="preserve">частью 9 статьи 72 </w:t>
        </w:r>
      </w:hyperlink>
      <w:r w:rsidRPr="005D1885">
        <w:rPr>
          <w:rFonts w:ascii="Times New Roman" w:eastAsia="Times New Roman" w:hAnsi="Times New Roman" w:cs="Times New Roman"/>
          <w:sz w:val="24"/>
          <w:szCs w:val="24"/>
          <w:lang w:eastAsia="ru-RU"/>
        </w:rPr>
        <w:t>Федерального закона № 248-ФЗ.</w:t>
      </w:r>
    </w:p>
    <w:p w14:paraId="1F0832B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 Выездная проверка.</w:t>
      </w:r>
    </w:p>
    <w:p w14:paraId="188DF67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1935DDBF"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4.11.2. Выездная проверка проводится по месту нахождения (осуществления деятельности) контролируемого лица либо объекта контроля.</w:t>
      </w:r>
    </w:p>
    <w:p w14:paraId="4288B50A"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5D1885">
          <w:rPr>
            <w:rFonts w:ascii="Times New Roman" w:eastAsia="Times New Roman" w:hAnsi="Times New Roman" w:cs="Times New Roman"/>
            <w:sz w:val="24"/>
            <w:szCs w:val="24"/>
            <w:lang w:eastAsia="ru-RU"/>
          </w:rPr>
          <w:t>пунктами 3</w:t>
        </w:r>
      </w:hyperlink>
      <w:r w:rsidRPr="005D1885">
        <w:rPr>
          <w:rFonts w:ascii="Times New Roman" w:eastAsia="Times New Roman" w:hAnsi="Times New Roman" w:cs="Times New Roman"/>
          <w:sz w:val="24"/>
          <w:szCs w:val="24"/>
          <w:lang w:eastAsia="ru-RU"/>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5D1885">
          <w:rPr>
            <w:rFonts w:ascii="Times New Roman" w:eastAsia="Times New Roman" w:hAnsi="Times New Roman" w:cs="Times New Roman"/>
            <w:sz w:val="24"/>
            <w:szCs w:val="24"/>
            <w:lang w:eastAsia="ru-RU"/>
          </w:rPr>
          <w:t>6 части 1 статьи 57</w:t>
        </w:r>
      </w:hyperlink>
      <w:r w:rsidRPr="005D1885">
        <w:rPr>
          <w:rFonts w:ascii="Times New Roman" w:eastAsia="Times New Roman" w:hAnsi="Times New Roman" w:cs="Times New Roman"/>
          <w:sz w:val="24"/>
          <w:szCs w:val="24"/>
          <w:lang w:eastAsia="ru-RU"/>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5D1885">
          <w:rPr>
            <w:rFonts w:ascii="Times New Roman" w:eastAsia="Times New Roman" w:hAnsi="Times New Roman" w:cs="Times New Roman"/>
            <w:sz w:val="24"/>
            <w:szCs w:val="24"/>
            <w:lang w:eastAsia="ru-RU"/>
          </w:rPr>
          <w:t>частью 12 статьи 66</w:t>
        </w:r>
      </w:hyperlink>
      <w:r w:rsidRPr="005D1885">
        <w:rPr>
          <w:rFonts w:ascii="Times New Roman" w:eastAsia="Times New Roman" w:hAnsi="Times New Roman" w:cs="Times New Roman"/>
          <w:sz w:val="24"/>
          <w:szCs w:val="24"/>
          <w:lang w:eastAsia="ru-RU"/>
        </w:rPr>
        <w:t xml:space="preserve"> Федерального закона № 248-ФЗ.</w:t>
      </w:r>
    </w:p>
    <w:p w14:paraId="11961382"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457711A8"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3ED330D"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4.11.4. В ходе выездной проверки допускаются следующие контрольные (надзорные) действия:</w:t>
      </w:r>
    </w:p>
    <w:p w14:paraId="3DCC251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4.11.4.1. Осмотр.</w:t>
      </w:r>
    </w:p>
    <w:p w14:paraId="5BB85D2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4.11.4.2. Опрос.</w:t>
      </w:r>
    </w:p>
    <w:p w14:paraId="4ADB04B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4.11.4.3. Получение письменных объяснений.</w:t>
      </w:r>
    </w:p>
    <w:p w14:paraId="4F511FB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4.11.4.4. Истребование документов.</w:t>
      </w:r>
    </w:p>
    <w:p w14:paraId="7639DE7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4.11.4.5. Экспертиза.</w:t>
      </w:r>
    </w:p>
    <w:p w14:paraId="2519075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 Выездное обследование.</w:t>
      </w:r>
    </w:p>
    <w:p w14:paraId="4C3AD1B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4.12.1. Выездное обследование осуществляется в целях визуальной оценки соблюдения контролируемым лицом обязательных требований.</w:t>
      </w:r>
    </w:p>
    <w:p w14:paraId="078B6BA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4.12.2. Выездное обследование проводится по месту нахождения объектов и территорий.</w:t>
      </w:r>
    </w:p>
    <w:p w14:paraId="0AAD1B1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2DF60BA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4.12.4. Выездное обследование проводится без информирования контролируемого лица.</w:t>
      </w:r>
    </w:p>
    <w:p w14:paraId="53295FD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lastRenderedPageBreak/>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754E2C4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14:paraId="53052E4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4.12.7. Выездное обследование может проводиться в форме внепланового контрольного (надзорного) мероприятия.</w:t>
      </w:r>
    </w:p>
    <w:p w14:paraId="08CC4FB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11A68EF" w14:textId="77777777" w:rsidR="005D1885" w:rsidRPr="005D1885" w:rsidRDefault="005D1885" w:rsidP="005D1885">
      <w:pPr>
        <w:shd w:val="clear" w:color="auto" w:fill="FFFFFF"/>
        <w:spacing w:after="0" w:line="240" w:lineRule="auto"/>
        <w:ind w:left="1068"/>
        <w:jc w:val="center"/>
        <w:rPr>
          <w:rFonts w:ascii="Times New Roman" w:eastAsia="Times New Roman" w:hAnsi="Times New Roman" w:cs="Times New Roman"/>
          <w:b/>
          <w:sz w:val="24"/>
          <w:szCs w:val="24"/>
          <w:lang w:eastAsia="ru-RU"/>
        </w:rPr>
      </w:pPr>
    </w:p>
    <w:p w14:paraId="0D3869AD" w14:textId="77777777" w:rsidR="005D1885" w:rsidRPr="005D1885" w:rsidRDefault="005D1885" w:rsidP="005D1885">
      <w:pPr>
        <w:shd w:val="clear" w:color="auto" w:fill="FFFFFF"/>
        <w:spacing w:after="0" w:line="240" w:lineRule="auto"/>
        <w:ind w:left="1068"/>
        <w:jc w:val="center"/>
        <w:rPr>
          <w:rFonts w:ascii="Times New Roman" w:eastAsia="Times New Roman" w:hAnsi="Times New Roman" w:cs="Times New Roman"/>
          <w:b/>
          <w:sz w:val="24"/>
          <w:szCs w:val="24"/>
          <w:lang w:eastAsia="ru-RU"/>
        </w:rPr>
      </w:pPr>
      <w:r w:rsidRPr="005D1885">
        <w:rPr>
          <w:rFonts w:ascii="Times New Roman" w:eastAsia="Times New Roman" w:hAnsi="Times New Roman" w:cs="Times New Roman"/>
          <w:b/>
          <w:sz w:val="24"/>
          <w:szCs w:val="24"/>
          <w:lang w:eastAsia="ru-RU"/>
        </w:rPr>
        <w:t>5. Результаты контрольных (надзорных) мероприятий</w:t>
      </w:r>
    </w:p>
    <w:p w14:paraId="483AC4F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14:paraId="11A2737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14:paraId="2034B09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 Решения, принимаемые по результатам контрольных (надзорных) мероприятий:</w:t>
      </w:r>
    </w:p>
    <w:p w14:paraId="20675D3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386F979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2C18485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14:paraId="3A9AFC9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D8999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5D1885">
        <w:rPr>
          <w:rFonts w:ascii="Times New Roman" w:eastAsia="Times New Roman" w:hAnsi="Times New Roman" w:cs="Times New Roman"/>
          <w:sz w:val="24"/>
          <w:szCs w:val="24"/>
          <w:lang w:eastAsia="ru-RU"/>
        </w:rPr>
        <w:lastRenderedPageBreak/>
        <w:t>наличии соответствующих полномочий принять меры по привлечению виновных лиц к установленной законом ответственности.</w:t>
      </w:r>
    </w:p>
    <w:p w14:paraId="1E8968A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87FF7D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05345D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 В предписании об устранении выявленных нарушений обязательных требований, указываются:</w:t>
      </w:r>
    </w:p>
    <w:p w14:paraId="15AB7AC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5.3.1. Фамилии, имена, отчества (при наличии) должностных лиц, проводивших контрольное (надзорное) мероприятие.</w:t>
      </w:r>
    </w:p>
    <w:p w14:paraId="6E91580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5.3.2. Дата выдачи.</w:t>
      </w:r>
    </w:p>
    <w:p w14:paraId="58EA7D1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5.3.3. Адресные данные объекта контроля.</w:t>
      </w:r>
    </w:p>
    <w:p w14:paraId="36CE573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5.3.4. Наименование лица, которому выдается предписание.</w:t>
      </w:r>
    </w:p>
    <w:p w14:paraId="24F3B93C"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5.3.5. Нарушенные нормативно-правовые акты.</w:t>
      </w:r>
    </w:p>
    <w:p w14:paraId="351602B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5.3.6. Описание нарушения, которое требуется устранить.</w:t>
      </w:r>
    </w:p>
    <w:p w14:paraId="28742BF6"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5.3.7. Срок устранения нарушения.</w:t>
      </w:r>
    </w:p>
    <w:p w14:paraId="0BC7364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747A780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95B281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91CDC55" w14:textId="77777777" w:rsidR="005D1885" w:rsidRPr="005D1885" w:rsidRDefault="005D1885" w:rsidP="005D1885">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5D1885">
        <w:rPr>
          <w:rFonts w:ascii="Times New Roman" w:eastAsia="Times New Roman" w:hAnsi="Times New Roman" w:cs="Times New Roman"/>
          <w:b/>
          <w:bCs/>
          <w:sz w:val="24"/>
          <w:szCs w:val="24"/>
          <w:lang w:eastAsia="ru-RU"/>
        </w:rPr>
        <w:t>6. Обжалование решений уполномоченного органа, действий (бездействия) должностных лиц уполномоченного органа</w:t>
      </w:r>
    </w:p>
    <w:p w14:paraId="433D7FA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2956C3D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14:paraId="00A311D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AEFB0E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6.2. Досудебный порядок подачи жалобы:</w:t>
      </w:r>
    </w:p>
    <w:p w14:paraId="286190C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w:t>
      </w:r>
      <w:r w:rsidRPr="005D1885">
        <w:rPr>
          <w:rFonts w:ascii="Times New Roman" w:eastAsia="Times New Roman" w:hAnsi="Times New Roman" w:cs="Times New Roman"/>
          <w:sz w:val="24"/>
          <w:szCs w:val="24"/>
          <w:lang w:eastAsia="ru-RU"/>
        </w:rPr>
        <w:lastRenderedPageBreak/>
        <w:t>При подаче жалобы организацией она должна быть подписана усиленной квалифицированной электронной подписью.</w:t>
      </w:r>
    </w:p>
    <w:p w14:paraId="41FC6DB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6.2.2. Жалоба рассматривается главой администрации </w:t>
      </w:r>
      <w:r w:rsidR="007442E1">
        <w:rPr>
          <w:rFonts w:ascii="Times New Roman" w:eastAsia="Times New Roman" w:hAnsi="Times New Roman" w:cs="Times New Roman"/>
          <w:sz w:val="24"/>
          <w:szCs w:val="24"/>
          <w:lang w:eastAsia="ru-RU"/>
        </w:rPr>
        <w:t>Иваново-Мысского</w:t>
      </w:r>
      <w:r w:rsidRPr="005D1885">
        <w:rPr>
          <w:rFonts w:ascii="Times New Roman" w:eastAsia="Times New Roman" w:hAnsi="Times New Roman" w:cs="Times New Roman"/>
          <w:sz w:val="24"/>
          <w:szCs w:val="24"/>
          <w:lang w:eastAsia="ru-RU"/>
        </w:rPr>
        <w:t xml:space="preserve"> сельского поселения </w:t>
      </w:r>
      <w:r w:rsidR="007442E1">
        <w:rPr>
          <w:rFonts w:ascii="Times New Roman" w:eastAsia="Times New Roman" w:hAnsi="Times New Roman" w:cs="Times New Roman"/>
          <w:sz w:val="24"/>
          <w:szCs w:val="24"/>
          <w:lang w:eastAsia="ru-RU"/>
        </w:rPr>
        <w:t xml:space="preserve">Тевризского муниципального района Омской области </w:t>
      </w:r>
      <w:r w:rsidRPr="005D1885">
        <w:rPr>
          <w:rFonts w:ascii="Times New Roman" w:eastAsia="Times New Roman" w:hAnsi="Times New Roman" w:cs="Times New Roman"/>
          <w:sz w:val="24"/>
          <w:szCs w:val="24"/>
          <w:lang w:eastAsia="ru-RU"/>
        </w:rPr>
        <w:t>в течение 20 рабочих дней со дня ее регистрации.</w:t>
      </w:r>
    </w:p>
    <w:p w14:paraId="0C08C20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47087AD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6.2.3.1. Решений об отнесении объектов контроля к категориям риска.</w:t>
      </w:r>
    </w:p>
    <w:p w14:paraId="2B5D139F"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6.2.3.2. Решений о включении контрольных (надзорных) мероприятий в план проведения плановых контрольных (надзорных) мероприятий.</w:t>
      </w:r>
    </w:p>
    <w:p w14:paraId="2CC6973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6.2.3.3. Решений, принятых по результатам контрольных (надзорных) мероприятий, в том числе в части сроков исполнения этих решений.</w:t>
      </w:r>
    </w:p>
    <w:p w14:paraId="59A4451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6.2.3.4. Иных решений уполномоченного органа, действий (бездействия) их должностных лиц.</w:t>
      </w:r>
    </w:p>
    <w:p w14:paraId="0DFB65F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08369B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4C7B085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26FBC54E"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CCFC2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6.2.8. Жалоба может содержать ходатайство о приостановлении исполнения обжалуемого решения уполномоченного органа.</w:t>
      </w:r>
    </w:p>
    <w:p w14:paraId="09F2549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6.2.9. Уполномоченный орган в срок не позднее 2 рабочих дней со дня регистрации жалобы принимает решение:</w:t>
      </w:r>
    </w:p>
    <w:p w14:paraId="30A2DD79"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6.2.9.1. О приостановлении исполнения обжалуемого решения уполномоченного органа.</w:t>
      </w:r>
    </w:p>
    <w:p w14:paraId="7317378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6.2.9.2. Об отказе в приостановлении исполнения обжалуемого решения уполномоченного органа.</w:t>
      </w:r>
    </w:p>
    <w:p w14:paraId="5CBA4EAC"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7268F67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6.2.11. Жалоба должна отвечать требованиям, установленным статьей 41 Федерального закона N 248-ФЗ.</w:t>
      </w:r>
    </w:p>
    <w:p w14:paraId="3FC45F9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14:paraId="6B930ED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03AC83A1"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14:paraId="0C427C5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Pr="005D1885">
        <w:rPr>
          <w:rFonts w:ascii="Times New Roman" w:eastAsia="Times New Roman" w:hAnsi="Times New Roman" w:cs="Times New Roman"/>
          <w:sz w:val="24"/>
          <w:szCs w:val="24"/>
          <w:lang w:eastAsia="ru-RU"/>
        </w:rPr>
        <w:lastRenderedPageBreak/>
        <w:t>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DA93965"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00BDA72"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14:paraId="31C7F98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6.7. По итогам рассмотрения жалобы глава администрации принимает одно из следующих решений:</w:t>
      </w:r>
    </w:p>
    <w:p w14:paraId="5FBD10D4"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6.7.1. Оставляет жалобу без удовлетворения.</w:t>
      </w:r>
    </w:p>
    <w:p w14:paraId="733B6BD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6.7.2. Отменяет решение органа полностью или частично.</w:t>
      </w:r>
    </w:p>
    <w:p w14:paraId="49A59E67"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6.7.3. Отменяет решение уполномоченного органа полностью и принимает новое решение.</w:t>
      </w:r>
    </w:p>
    <w:p w14:paraId="71BABA58"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14:paraId="238BB583"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14:paraId="41BF19A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B4855A3" w14:textId="77777777" w:rsidR="005D1885" w:rsidRPr="005D1885" w:rsidRDefault="005D1885" w:rsidP="005D1885">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5D1885">
        <w:rPr>
          <w:rFonts w:ascii="Times New Roman" w:eastAsia="Times New Roman" w:hAnsi="Times New Roman" w:cs="Times New Roman"/>
          <w:b/>
          <w:bCs/>
          <w:sz w:val="24"/>
          <w:szCs w:val="24"/>
          <w:lang w:eastAsia="ru-RU"/>
        </w:rPr>
        <w:t>7. Ключевые показатели муниципального контроля и их целевые значения</w:t>
      </w:r>
    </w:p>
    <w:p w14:paraId="010A47F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277FBA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4FFE8B4A"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уполномоченного органа входят:</w:t>
      </w:r>
    </w:p>
    <w:p w14:paraId="733275C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71DC2C80"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6A41E1E"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7.2. Ключевые показатели и их целевые значения:</w:t>
      </w:r>
    </w:p>
    <w:p w14:paraId="012422DE"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доля устраненных нарушений из числа выявленных нарушений обязательных требований - 50%;</w:t>
      </w:r>
    </w:p>
    <w:p w14:paraId="625A5A70"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доля выполнения плана проведения плановых контрольных мероприятий на очередной календарный год - 100%;</w:t>
      </w:r>
    </w:p>
    <w:p w14:paraId="3F4C78F1"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73C89D53"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доля отмененных результатов контрольных мероприятий - 10%;</w:t>
      </w:r>
    </w:p>
    <w:p w14:paraId="724868F1"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EEEE60D"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xml:space="preserve">- доля вынесенных судебных решений о назначении административного наказания по </w:t>
      </w:r>
      <w:r w:rsidRPr="005D1885">
        <w:rPr>
          <w:rFonts w:ascii="Times New Roman" w:eastAsia="Times New Roman" w:hAnsi="Times New Roman" w:cs="Times New Roman"/>
          <w:sz w:val="24"/>
          <w:szCs w:val="24"/>
          <w:lang w:eastAsia="ru-RU"/>
        </w:rPr>
        <w:lastRenderedPageBreak/>
        <w:t>материалам контрольного органа - 75%;</w:t>
      </w:r>
    </w:p>
    <w:p w14:paraId="0DFC6E59" w14:textId="77777777" w:rsidR="005D1885" w:rsidRPr="005D1885" w:rsidRDefault="005D1885" w:rsidP="005D1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2821F5D8"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7.3. Индикативные показатели:</w:t>
      </w:r>
    </w:p>
    <w:p w14:paraId="39E12B12"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количество проведенных плановых контрольных мероприятий;</w:t>
      </w:r>
    </w:p>
    <w:p w14:paraId="0E3E35F2"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количество проведенных внеплановых контрольных мероприятий;</w:t>
      </w:r>
    </w:p>
    <w:p w14:paraId="03A847AE"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количество поступивших возражений в отношении акта контрольного мероприятия;</w:t>
      </w:r>
    </w:p>
    <w:p w14:paraId="69D28B9E"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количество выданных предписаний об устранении нарушений обязательных требований;</w:t>
      </w:r>
    </w:p>
    <w:p w14:paraId="4D430916" w14:textId="77777777" w:rsidR="005D1885" w:rsidRPr="005D1885" w:rsidRDefault="005D1885" w:rsidP="005D1885">
      <w:pPr>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 количество устраненных нарушений обязательных требований.</w:t>
      </w:r>
    </w:p>
    <w:p w14:paraId="1FC05EEB"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3206339D" w14:textId="77777777" w:rsidR="005D1885" w:rsidRPr="005D1885" w:rsidRDefault="005D1885" w:rsidP="005D1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1885">
        <w:rPr>
          <w:rFonts w:ascii="Times New Roman" w:eastAsia="Times New Roman" w:hAnsi="Times New Roman" w:cs="Times New Roman"/>
          <w:sz w:val="24"/>
          <w:szCs w:val="24"/>
          <w:lang w:eastAsia="ru-RU"/>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3" w:name="P34"/>
      <w:bookmarkEnd w:id="3"/>
    </w:p>
    <w:p w14:paraId="32F6EA7F" w14:textId="77777777" w:rsidR="005D1885" w:rsidRPr="005D1885" w:rsidRDefault="005D1885" w:rsidP="005D1885">
      <w:pPr>
        <w:spacing w:after="0" w:line="240" w:lineRule="auto"/>
        <w:jc w:val="center"/>
        <w:rPr>
          <w:rFonts w:ascii="Times New Roman" w:hAnsi="Times New Roman" w:cs="Times New Roman"/>
          <w:sz w:val="24"/>
          <w:szCs w:val="24"/>
          <w:lang w:eastAsia="ru-RU"/>
        </w:rPr>
      </w:pPr>
    </w:p>
    <w:p w14:paraId="458EE985" w14:textId="77777777" w:rsidR="006E1ECB" w:rsidRDefault="006E1ECB"/>
    <w:sectPr w:rsidR="006E1ECB" w:rsidSect="00897F99">
      <w:headerReference w:type="default" r:id="rId9"/>
      <w:pgSz w:w="11906" w:h="16838"/>
      <w:pgMar w:top="1134"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1F2FB" w14:textId="77777777" w:rsidR="00F93FE4" w:rsidRDefault="00F93FE4" w:rsidP="005D1885">
      <w:pPr>
        <w:spacing w:after="0" w:line="240" w:lineRule="auto"/>
      </w:pPr>
      <w:r>
        <w:separator/>
      </w:r>
    </w:p>
  </w:endnote>
  <w:endnote w:type="continuationSeparator" w:id="0">
    <w:p w14:paraId="18D70AC5" w14:textId="77777777" w:rsidR="00F93FE4" w:rsidRDefault="00F93FE4" w:rsidP="005D1885">
      <w:pPr>
        <w:spacing w:after="0" w:line="240" w:lineRule="auto"/>
      </w:pPr>
      <w:r>
        <w:continuationSeparator/>
      </w:r>
    </w:p>
  </w:endnote>
  <w:endnote w:id="1">
    <w:p w14:paraId="19DE3984" w14:textId="77777777" w:rsidR="005D1885" w:rsidRDefault="005D1885" w:rsidP="005D1885">
      <w:pPr>
        <w:pStyle w:val="a5"/>
      </w:pPr>
    </w:p>
    <w:p w14:paraId="7D5147BA" w14:textId="77777777" w:rsidR="005D1885" w:rsidRDefault="005D1885" w:rsidP="005D1885">
      <w:pPr>
        <w:pStyle w:val="a5"/>
      </w:pPr>
    </w:p>
    <w:p w14:paraId="3239B56A" w14:textId="77777777" w:rsidR="005D1885" w:rsidRDefault="005D1885" w:rsidP="005D1885">
      <w:pPr>
        <w:pStyle w:val="a5"/>
      </w:pPr>
    </w:p>
    <w:p w14:paraId="6AF16D4F" w14:textId="77777777" w:rsidR="005D1885" w:rsidRDefault="005D1885" w:rsidP="005D1885">
      <w:pPr>
        <w:pStyle w:val="a5"/>
      </w:pPr>
    </w:p>
    <w:p w14:paraId="4AFB6CAE" w14:textId="77777777" w:rsidR="005D1885" w:rsidRDefault="005D1885" w:rsidP="005D1885">
      <w:pPr>
        <w:pStyle w:val="a5"/>
      </w:pPr>
    </w:p>
    <w:p w14:paraId="2A852827" w14:textId="77777777" w:rsidR="005D1885" w:rsidRDefault="005D1885" w:rsidP="005D1885">
      <w:pPr>
        <w:pStyle w:val="a5"/>
      </w:pPr>
    </w:p>
    <w:p w14:paraId="51622AF2" w14:textId="77777777" w:rsidR="005D1885" w:rsidRDefault="005D1885" w:rsidP="005D1885">
      <w:pPr>
        <w:pStyle w:val="a5"/>
      </w:pPr>
    </w:p>
    <w:p w14:paraId="3E166A65" w14:textId="77777777" w:rsidR="005D1885" w:rsidRDefault="005D1885" w:rsidP="005D1885">
      <w:pPr>
        <w:pStyle w:val="a5"/>
      </w:pPr>
    </w:p>
    <w:p w14:paraId="7CFC6E6B" w14:textId="77777777" w:rsidR="005D1885" w:rsidRDefault="005D1885" w:rsidP="005D1885">
      <w:pPr>
        <w:pStyle w:val="a5"/>
      </w:pPr>
    </w:p>
    <w:p w14:paraId="7B24F4E1" w14:textId="77777777" w:rsidR="005D1885" w:rsidRDefault="005D1885" w:rsidP="005D1885">
      <w:pPr>
        <w:pStyle w:val="a5"/>
      </w:pPr>
    </w:p>
    <w:p w14:paraId="53D35F3D" w14:textId="77777777" w:rsidR="005D1885" w:rsidRDefault="005D1885" w:rsidP="005D1885">
      <w:pPr>
        <w:pStyle w:val="a5"/>
      </w:pPr>
    </w:p>
    <w:p w14:paraId="6EF9789B" w14:textId="77777777" w:rsidR="005D1885" w:rsidRDefault="005D1885" w:rsidP="005D1885">
      <w:pPr>
        <w:pStyle w:val="a5"/>
      </w:pPr>
    </w:p>
    <w:p w14:paraId="7394BD27" w14:textId="77777777" w:rsidR="005D1885" w:rsidRDefault="005D1885" w:rsidP="005D1885">
      <w:pPr>
        <w:pStyle w:val="a5"/>
      </w:pPr>
    </w:p>
    <w:p w14:paraId="2C298245" w14:textId="77777777" w:rsidR="005D1885" w:rsidRDefault="005D1885" w:rsidP="005D1885">
      <w:pPr>
        <w:pStyle w:val="a5"/>
      </w:pPr>
    </w:p>
    <w:p w14:paraId="4F7769B5" w14:textId="77777777" w:rsidR="005D1885" w:rsidRDefault="005D1885" w:rsidP="005D1885">
      <w:pPr>
        <w:pStyle w:val="a5"/>
      </w:pPr>
    </w:p>
    <w:p w14:paraId="331F1A06" w14:textId="77777777" w:rsidR="005D1885" w:rsidRDefault="005D1885" w:rsidP="005D1885">
      <w:pPr>
        <w:pStyle w:val="a5"/>
      </w:pPr>
    </w:p>
    <w:p w14:paraId="4B3626C7" w14:textId="77777777" w:rsidR="005D1885" w:rsidRDefault="005D1885" w:rsidP="005D1885">
      <w:pPr>
        <w:pStyle w:val="a5"/>
      </w:pPr>
    </w:p>
    <w:p w14:paraId="777A8EE2" w14:textId="77777777" w:rsidR="005D1885" w:rsidRDefault="005D1885" w:rsidP="005D1885">
      <w:pPr>
        <w:pStyle w:val="a5"/>
      </w:pPr>
    </w:p>
    <w:p w14:paraId="33C87834" w14:textId="77777777" w:rsidR="005D1885" w:rsidRDefault="005D1885" w:rsidP="005D1885">
      <w:pPr>
        <w:pStyle w:val="a5"/>
      </w:pPr>
    </w:p>
    <w:p w14:paraId="2CB81F5C" w14:textId="77777777" w:rsidR="005D1885" w:rsidRDefault="005D1885" w:rsidP="005D1885">
      <w:pPr>
        <w:pStyle w:val="a5"/>
      </w:pPr>
    </w:p>
    <w:p w14:paraId="2E97D64D" w14:textId="77777777" w:rsidR="005D1885" w:rsidRDefault="005D1885" w:rsidP="005D1885">
      <w:pPr>
        <w:pStyle w:val="a5"/>
      </w:pPr>
    </w:p>
    <w:p w14:paraId="12052590" w14:textId="77777777" w:rsidR="005D1885" w:rsidRDefault="005D1885" w:rsidP="005D1885">
      <w:pPr>
        <w:pStyle w:val="a5"/>
      </w:pPr>
    </w:p>
    <w:p w14:paraId="6A7EB3C4" w14:textId="77777777" w:rsidR="005D1885" w:rsidRDefault="005D1885" w:rsidP="005D1885">
      <w:pPr>
        <w:pStyle w:val="a5"/>
      </w:pPr>
    </w:p>
    <w:p w14:paraId="19C357B9" w14:textId="77777777" w:rsidR="005D1885" w:rsidRDefault="005D1885" w:rsidP="005D1885">
      <w:pPr>
        <w:pStyle w:val="a5"/>
      </w:pPr>
    </w:p>
    <w:p w14:paraId="76090ECC" w14:textId="77777777" w:rsidR="005D1885" w:rsidRDefault="005D1885" w:rsidP="005D1885">
      <w:pPr>
        <w:pStyle w:val="a5"/>
      </w:pPr>
    </w:p>
    <w:p w14:paraId="5489A9F6" w14:textId="77777777" w:rsidR="005D1885" w:rsidRDefault="005D1885" w:rsidP="005D1885">
      <w:pPr>
        <w:pStyle w:val="a5"/>
      </w:pPr>
    </w:p>
    <w:p w14:paraId="404A13F7" w14:textId="77777777" w:rsidR="005D1885" w:rsidRDefault="005D1885" w:rsidP="005D1885">
      <w:pPr>
        <w:pStyle w:val="a5"/>
      </w:pPr>
    </w:p>
    <w:p w14:paraId="74ECBD26" w14:textId="77777777" w:rsidR="005D1885" w:rsidRDefault="005D1885" w:rsidP="005D1885">
      <w:pPr>
        <w:pStyle w:val="a5"/>
      </w:pPr>
    </w:p>
    <w:p w14:paraId="39215384" w14:textId="77777777" w:rsidR="005D1885" w:rsidRDefault="005D1885" w:rsidP="005D1885">
      <w:pPr>
        <w:pStyle w:val="a5"/>
      </w:pPr>
    </w:p>
    <w:p w14:paraId="4E8DBA68" w14:textId="77777777" w:rsidR="005D1885" w:rsidRDefault="005D1885" w:rsidP="005D1885">
      <w:pPr>
        <w:pStyle w:val="a5"/>
      </w:pPr>
    </w:p>
    <w:p w14:paraId="2E34FE40" w14:textId="77777777" w:rsidR="005D1885" w:rsidRDefault="005D1885" w:rsidP="005D1885">
      <w:pPr>
        <w:pStyle w:val="a5"/>
      </w:pPr>
    </w:p>
    <w:p w14:paraId="420AA841" w14:textId="77777777" w:rsidR="005D1885" w:rsidRDefault="005D1885" w:rsidP="005D1885">
      <w:pPr>
        <w:pStyle w:val="a5"/>
      </w:pPr>
    </w:p>
    <w:p w14:paraId="2DE598A3" w14:textId="77777777" w:rsidR="005D1885" w:rsidRDefault="005D1885" w:rsidP="005D1885">
      <w:pPr>
        <w:pStyle w:val="a5"/>
      </w:pPr>
    </w:p>
    <w:p w14:paraId="5C1D6294" w14:textId="77777777" w:rsidR="005D1885" w:rsidRDefault="005D1885" w:rsidP="005D1885">
      <w:pPr>
        <w:pStyle w:val="a5"/>
      </w:pPr>
    </w:p>
    <w:p w14:paraId="6E5BBEE6" w14:textId="77777777" w:rsidR="005D1885" w:rsidRDefault="005D1885" w:rsidP="005D1885">
      <w:pPr>
        <w:pStyle w:val="a5"/>
      </w:pPr>
    </w:p>
    <w:p w14:paraId="50B7766A" w14:textId="77777777" w:rsidR="005D1885" w:rsidRDefault="005D1885" w:rsidP="005D1885">
      <w:pPr>
        <w:pStyle w:val="a5"/>
      </w:pPr>
    </w:p>
    <w:p w14:paraId="294699E6" w14:textId="77777777" w:rsidR="005D1885" w:rsidRDefault="005D1885" w:rsidP="005D1885">
      <w:pPr>
        <w:pStyle w:val="a5"/>
      </w:pPr>
    </w:p>
    <w:p w14:paraId="148ADAC8" w14:textId="77777777" w:rsidR="005D1885" w:rsidRDefault="005D1885" w:rsidP="005D1885">
      <w:pPr>
        <w:pStyle w:val="a5"/>
      </w:pPr>
    </w:p>
    <w:p w14:paraId="2DF7F669" w14:textId="77777777" w:rsidR="005D1885" w:rsidRDefault="005D1885" w:rsidP="005D1885">
      <w:pPr>
        <w:suppressAutoHyphens/>
        <w:spacing w:after="120"/>
        <w:ind w:firstLine="709"/>
        <w:jc w:val="right"/>
        <w:rPr>
          <w:shd w:val="clear" w:color="auto" w:fill="FFFFFF"/>
        </w:rPr>
      </w:pPr>
    </w:p>
    <w:p w14:paraId="1CB4E620" w14:textId="77777777" w:rsidR="005D1885" w:rsidRDefault="005D1885" w:rsidP="005D1885">
      <w:pPr>
        <w:suppressAutoHyphens/>
        <w:spacing w:after="120"/>
        <w:ind w:firstLine="709"/>
        <w:jc w:val="right"/>
        <w:rPr>
          <w:shd w:val="clear" w:color="auto" w:fill="FFFFFF"/>
        </w:rPr>
      </w:pPr>
    </w:p>
    <w:p w14:paraId="62ED1424" w14:textId="77777777" w:rsidR="005D1885" w:rsidRDefault="005D1885" w:rsidP="005D1885">
      <w:pPr>
        <w:suppressAutoHyphens/>
        <w:spacing w:after="120"/>
        <w:ind w:firstLine="709"/>
        <w:jc w:val="right"/>
        <w:rPr>
          <w:shd w:val="clear" w:color="auto" w:fill="FFFFFF"/>
        </w:rPr>
      </w:pPr>
    </w:p>
    <w:p w14:paraId="3C2AA3F6" w14:textId="77777777" w:rsidR="005D1885" w:rsidRDefault="005D1885" w:rsidP="005D1885">
      <w:pPr>
        <w:suppressAutoHyphens/>
        <w:spacing w:after="120"/>
        <w:ind w:firstLine="709"/>
        <w:jc w:val="right"/>
        <w:rPr>
          <w:shd w:val="clear" w:color="auto" w:fill="FFFFFF"/>
        </w:rPr>
      </w:pPr>
    </w:p>
    <w:p w14:paraId="4AE0EA03" w14:textId="77777777" w:rsidR="005D1885" w:rsidRDefault="005D1885" w:rsidP="005D1885">
      <w:pPr>
        <w:suppressAutoHyphens/>
        <w:spacing w:after="120"/>
        <w:ind w:firstLine="709"/>
        <w:jc w:val="right"/>
        <w:rPr>
          <w:shd w:val="clear" w:color="auto" w:fill="FFFFFF"/>
        </w:rPr>
      </w:pPr>
    </w:p>
    <w:p w14:paraId="317E402B" w14:textId="77777777" w:rsidR="005D1885" w:rsidRDefault="005D1885" w:rsidP="005D1885">
      <w:pPr>
        <w:suppressAutoHyphens/>
        <w:spacing w:after="120"/>
        <w:ind w:firstLine="709"/>
        <w:jc w:val="right"/>
        <w:rPr>
          <w:shd w:val="clear" w:color="auto" w:fill="FFFFFF"/>
        </w:rPr>
      </w:pPr>
    </w:p>
    <w:p w14:paraId="53708B9C" w14:textId="77777777" w:rsidR="005D1885" w:rsidRDefault="005D1885" w:rsidP="005D1885">
      <w:pPr>
        <w:suppressAutoHyphens/>
        <w:spacing w:after="120"/>
        <w:ind w:firstLine="709"/>
        <w:jc w:val="right"/>
        <w:rPr>
          <w:shd w:val="clear" w:color="auto" w:fill="FFFFFF"/>
        </w:rPr>
      </w:pPr>
      <w:r w:rsidRPr="002F5519">
        <w:rPr>
          <w:shd w:val="clear" w:color="auto" w:fill="FFFFFF"/>
        </w:rPr>
        <w:t>Приложение № 1</w:t>
      </w:r>
    </w:p>
    <w:p w14:paraId="1FA8BF48" w14:textId="77777777" w:rsidR="005D1885" w:rsidRPr="002F5519" w:rsidRDefault="005D1885" w:rsidP="005D1885">
      <w:pPr>
        <w:suppressAutoHyphens/>
        <w:spacing w:after="120"/>
        <w:ind w:firstLine="709"/>
        <w:jc w:val="right"/>
        <w:rPr>
          <w:shd w:val="clear" w:color="auto" w:fill="FFFFFF"/>
        </w:rPr>
      </w:pPr>
      <w:r>
        <w:rPr>
          <w:shd w:val="clear" w:color="auto" w:fill="FFFFFF"/>
        </w:rPr>
        <w:t>к Положению</w:t>
      </w:r>
    </w:p>
    <w:p w14:paraId="27BEFE4E" w14:textId="77777777" w:rsidR="005D1885" w:rsidRPr="002F5519" w:rsidRDefault="005D1885" w:rsidP="005D1885">
      <w:pPr>
        <w:spacing w:after="120"/>
        <w:ind w:firstLine="709"/>
        <w:jc w:val="both"/>
        <w:rPr>
          <w:rFonts w:ascii="Arial" w:hAnsi="Arial" w:cs="Arial"/>
          <w:shd w:val="clear" w:color="auto" w:fill="FFFFFF"/>
        </w:rPr>
      </w:pPr>
    </w:p>
    <w:p w14:paraId="652EC54F" w14:textId="77777777" w:rsidR="005D1885" w:rsidRPr="002F5519" w:rsidRDefault="005D1885" w:rsidP="005D1885">
      <w:pPr>
        <w:suppressAutoHyphens/>
        <w:jc w:val="center"/>
        <w:rPr>
          <w:b/>
        </w:rPr>
      </w:pPr>
      <w:r w:rsidRPr="002F5519">
        <w:rPr>
          <w:b/>
          <w:bCs/>
        </w:rPr>
        <w:t xml:space="preserve">Индикаторы </w:t>
      </w:r>
      <w:r>
        <w:rPr>
          <w:b/>
          <w:bCs/>
        </w:rPr>
        <w:t>риска</w:t>
      </w:r>
      <w:r w:rsidRPr="002F5519">
        <w:rPr>
          <w:b/>
          <w:bCs/>
        </w:rPr>
        <w:t xml:space="preserve"> </w:t>
      </w:r>
      <w:r>
        <w:rPr>
          <w:b/>
          <w:bCs/>
        </w:rPr>
        <w:t>нарушения</w:t>
      </w:r>
      <w:r w:rsidRPr="002F5519">
        <w:rPr>
          <w:b/>
          <w:bCs/>
        </w:rPr>
        <w:t xml:space="preserve"> обязательных </w:t>
      </w:r>
      <w:r>
        <w:rPr>
          <w:b/>
          <w:bCs/>
        </w:rPr>
        <w:t>требований при</w:t>
      </w:r>
      <w:r w:rsidRPr="002F5519">
        <w:rPr>
          <w:b/>
          <w:bCs/>
        </w:rPr>
        <w:t xml:space="preserve"> осуществлении  </w:t>
      </w:r>
      <w:r>
        <w:rPr>
          <w:b/>
          <w:bCs/>
        </w:rPr>
        <w:t>муниципального</w:t>
      </w:r>
      <w:r w:rsidRPr="002F5519">
        <w:rPr>
          <w:b/>
          <w:bCs/>
        </w:rPr>
        <w:t xml:space="preserve"> </w:t>
      </w:r>
      <w:r>
        <w:rPr>
          <w:b/>
          <w:bCs/>
        </w:rPr>
        <w:t>контроля</w:t>
      </w:r>
      <w:r w:rsidRPr="002F5519">
        <w:rPr>
          <w:b/>
          <w:bCs/>
        </w:rPr>
        <w:t xml:space="preserve"> в сфере благоустройства </w:t>
      </w:r>
      <w:r w:rsidRPr="002F5519">
        <w:rPr>
          <w:b/>
          <w:bCs/>
          <w:iCs/>
        </w:rPr>
        <w:t>н</w:t>
      </w:r>
      <w:r w:rsidRPr="002F5519">
        <w:rPr>
          <w:b/>
          <w:bCs/>
        </w:rPr>
        <w:t xml:space="preserve">а территории </w:t>
      </w:r>
      <w:r w:rsidR="00BB19FC">
        <w:rPr>
          <w:b/>
          <w:bCs/>
        </w:rPr>
        <w:t>Иваново-Мысского</w:t>
      </w:r>
      <w:r>
        <w:rPr>
          <w:b/>
          <w:bCs/>
        </w:rPr>
        <w:t xml:space="preserve"> сельского поселения</w:t>
      </w:r>
      <w:r w:rsidRPr="002F5519">
        <w:rPr>
          <w:b/>
          <w:bCs/>
        </w:rPr>
        <w:t xml:space="preserve"> </w:t>
      </w:r>
      <w:r w:rsidR="00263CAE">
        <w:rPr>
          <w:b/>
          <w:bCs/>
        </w:rPr>
        <w:t>Тевризского</w:t>
      </w:r>
      <w:r w:rsidRPr="002F5519">
        <w:rPr>
          <w:b/>
          <w:bCs/>
        </w:rPr>
        <w:t xml:space="preserve"> муниципальн</w:t>
      </w:r>
      <w:r>
        <w:rPr>
          <w:b/>
          <w:bCs/>
        </w:rPr>
        <w:t>ого</w:t>
      </w:r>
      <w:r w:rsidRPr="002F5519">
        <w:rPr>
          <w:b/>
          <w:bCs/>
        </w:rPr>
        <w:t xml:space="preserve"> район</w:t>
      </w:r>
      <w:r>
        <w:rPr>
          <w:b/>
          <w:bCs/>
        </w:rPr>
        <w:t>а</w:t>
      </w:r>
      <w:r w:rsidRPr="002F5519">
        <w:rPr>
          <w:b/>
          <w:bCs/>
        </w:rPr>
        <w:t xml:space="preserve"> </w:t>
      </w:r>
      <w:r w:rsidR="00263CAE">
        <w:rPr>
          <w:b/>
          <w:bCs/>
        </w:rPr>
        <w:t>Омской</w:t>
      </w:r>
      <w:r w:rsidRPr="002F5519">
        <w:rPr>
          <w:b/>
          <w:bCs/>
        </w:rPr>
        <w:t xml:space="preserve"> области</w:t>
      </w:r>
    </w:p>
    <w:p w14:paraId="4E5452C5" w14:textId="77777777" w:rsidR="005D1885" w:rsidRPr="002F5519" w:rsidRDefault="005D1885" w:rsidP="005D1885">
      <w:pPr>
        <w:suppressAutoHyphens/>
        <w:spacing w:after="120"/>
        <w:ind w:firstLine="709"/>
        <w:jc w:val="both"/>
      </w:pPr>
    </w:p>
    <w:p w14:paraId="13F83F10" w14:textId="77777777" w:rsidR="005D1885" w:rsidRPr="007442E1" w:rsidRDefault="005D1885" w:rsidP="005D1885">
      <w:pPr>
        <w:suppressAutoHyphens/>
        <w:spacing w:after="120"/>
        <w:ind w:firstLine="709"/>
        <w:jc w:val="both"/>
        <w:rPr>
          <w:rFonts w:ascii="Times New Roman" w:hAnsi="Times New Roman" w:cs="Times New Roman"/>
          <w:b/>
          <w:sz w:val="24"/>
          <w:szCs w:val="24"/>
        </w:rPr>
      </w:pPr>
      <w:r w:rsidRPr="007442E1">
        <w:rPr>
          <w:rFonts w:ascii="Times New Roman" w:hAnsi="Times New Roman" w:cs="Times New Roman"/>
          <w:sz w:val="24"/>
          <w:szCs w:val="24"/>
        </w:rPr>
        <w:t xml:space="preserve">Индикаторами риска нарушения обязательных требований при осуществлении муниципального контроля </w:t>
      </w:r>
      <w:r w:rsidRPr="007442E1">
        <w:rPr>
          <w:rFonts w:ascii="Times New Roman" w:hAnsi="Times New Roman" w:cs="Times New Roman"/>
          <w:bCs/>
          <w:sz w:val="24"/>
          <w:szCs w:val="24"/>
        </w:rPr>
        <w:t xml:space="preserve">в сфере благоустройства </w:t>
      </w:r>
      <w:r w:rsidRPr="007442E1">
        <w:rPr>
          <w:rFonts w:ascii="Times New Roman" w:hAnsi="Times New Roman" w:cs="Times New Roman"/>
          <w:bCs/>
          <w:iCs/>
          <w:sz w:val="24"/>
          <w:szCs w:val="24"/>
        </w:rPr>
        <w:t>н</w:t>
      </w:r>
      <w:r w:rsidRPr="007442E1">
        <w:rPr>
          <w:rFonts w:ascii="Times New Roman" w:hAnsi="Times New Roman" w:cs="Times New Roman"/>
          <w:bCs/>
          <w:sz w:val="24"/>
          <w:szCs w:val="24"/>
        </w:rPr>
        <w:t xml:space="preserve">а территории </w:t>
      </w:r>
      <w:r w:rsidR="00263CAE" w:rsidRPr="007442E1">
        <w:rPr>
          <w:rFonts w:ascii="Times New Roman" w:hAnsi="Times New Roman" w:cs="Times New Roman"/>
          <w:bCs/>
          <w:sz w:val="24"/>
          <w:szCs w:val="24"/>
        </w:rPr>
        <w:t>Иваново-Мысского</w:t>
      </w:r>
      <w:r w:rsidRPr="007442E1">
        <w:rPr>
          <w:rFonts w:ascii="Times New Roman" w:hAnsi="Times New Roman" w:cs="Times New Roman"/>
          <w:bCs/>
          <w:sz w:val="24"/>
          <w:szCs w:val="24"/>
        </w:rPr>
        <w:t xml:space="preserve"> сельского поселения </w:t>
      </w:r>
      <w:r w:rsidR="00263CAE" w:rsidRPr="007442E1">
        <w:rPr>
          <w:rFonts w:ascii="Times New Roman" w:hAnsi="Times New Roman" w:cs="Times New Roman"/>
          <w:bCs/>
          <w:sz w:val="24"/>
          <w:szCs w:val="24"/>
        </w:rPr>
        <w:t>Тевризского</w:t>
      </w:r>
      <w:r w:rsidRPr="007442E1">
        <w:rPr>
          <w:rFonts w:ascii="Times New Roman" w:hAnsi="Times New Roman" w:cs="Times New Roman"/>
          <w:bCs/>
          <w:sz w:val="24"/>
          <w:szCs w:val="24"/>
        </w:rPr>
        <w:t xml:space="preserve"> муниципального района </w:t>
      </w:r>
      <w:r w:rsidR="00263CAE" w:rsidRPr="007442E1">
        <w:rPr>
          <w:rFonts w:ascii="Times New Roman" w:hAnsi="Times New Roman" w:cs="Times New Roman"/>
          <w:bCs/>
          <w:sz w:val="24"/>
          <w:szCs w:val="24"/>
        </w:rPr>
        <w:t>Омской</w:t>
      </w:r>
      <w:r w:rsidRPr="007442E1">
        <w:rPr>
          <w:rFonts w:ascii="Times New Roman" w:hAnsi="Times New Roman" w:cs="Times New Roman"/>
          <w:bCs/>
          <w:sz w:val="24"/>
          <w:szCs w:val="24"/>
        </w:rPr>
        <w:t xml:space="preserve"> области</w:t>
      </w:r>
      <w:r w:rsidRPr="007442E1">
        <w:rPr>
          <w:rFonts w:ascii="Times New Roman" w:hAnsi="Times New Roman" w:cs="Times New Roman"/>
          <w:sz w:val="24"/>
          <w:szCs w:val="24"/>
        </w:rPr>
        <w:t xml:space="preserve"> являются</w:t>
      </w:r>
      <w:r w:rsidRPr="007442E1">
        <w:rPr>
          <w:rFonts w:ascii="Times New Roman" w:hAnsi="Times New Roman" w:cs="Times New Roman"/>
          <w:b/>
          <w:sz w:val="24"/>
          <w:szCs w:val="24"/>
        </w:rPr>
        <w:t>:</w:t>
      </w:r>
    </w:p>
    <w:p w14:paraId="35980714" w14:textId="77777777" w:rsidR="005D1885" w:rsidRPr="007442E1" w:rsidRDefault="005D1885" w:rsidP="005D1885">
      <w:pPr>
        <w:spacing w:after="120"/>
        <w:ind w:firstLine="708"/>
        <w:jc w:val="both"/>
        <w:rPr>
          <w:rFonts w:ascii="Times New Roman" w:hAnsi="Times New Roman" w:cs="Times New Roman"/>
          <w:sz w:val="24"/>
          <w:szCs w:val="24"/>
        </w:rPr>
      </w:pPr>
      <w:r w:rsidRPr="007442E1">
        <w:rPr>
          <w:rFonts w:ascii="Times New Roman" w:hAnsi="Times New Roman" w:cs="Times New Roman"/>
          <w:sz w:val="24"/>
          <w:szCs w:val="24"/>
        </w:rPr>
        <w:t>1.Выявление признаков нарушения правил благоустройства.</w:t>
      </w:r>
    </w:p>
    <w:p w14:paraId="245461EF" w14:textId="77777777" w:rsidR="005D1885" w:rsidRPr="007442E1" w:rsidRDefault="005D1885" w:rsidP="005D1885">
      <w:pPr>
        <w:spacing w:after="120"/>
        <w:ind w:firstLine="708"/>
        <w:jc w:val="both"/>
        <w:rPr>
          <w:rFonts w:ascii="Times New Roman" w:hAnsi="Times New Roman" w:cs="Times New Roman"/>
          <w:sz w:val="24"/>
          <w:szCs w:val="24"/>
        </w:rPr>
      </w:pPr>
      <w:r w:rsidRPr="007442E1">
        <w:rPr>
          <w:rFonts w:ascii="Times New Roman" w:hAnsi="Times New Roman" w:cs="Times New Roman"/>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14:paraId="543DD53B" w14:textId="77777777" w:rsidR="005D1885" w:rsidRPr="002F5519" w:rsidRDefault="005D1885" w:rsidP="005D1885">
      <w:pPr>
        <w:pStyle w:val="a5"/>
        <w:ind w:firstLine="708"/>
        <w:jc w:val="both"/>
        <w:rPr>
          <w:sz w:val="24"/>
          <w:szCs w:val="24"/>
        </w:rPr>
      </w:pPr>
      <w:r w:rsidRPr="002F5519">
        <w:rPr>
          <w:rFonts w:eastAsiaTheme="minorHAnsi"/>
          <w:sz w:val="24"/>
          <w:szCs w:val="24"/>
          <w:lang w:eastAsia="en-US"/>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w:t>
      </w:r>
      <w:r>
        <w:rPr>
          <w:rFonts w:eastAsiaTheme="minorHAnsi"/>
          <w:sz w:val="24"/>
          <w:szCs w:val="24"/>
          <w:lang w:eastAsia="en-US"/>
        </w:rPr>
        <w:t>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20950" w14:textId="77777777" w:rsidR="00F93FE4" w:rsidRDefault="00F93FE4" w:rsidP="005D1885">
      <w:pPr>
        <w:spacing w:after="0" w:line="240" w:lineRule="auto"/>
      </w:pPr>
      <w:r>
        <w:separator/>
      </w:r>
    </w:p>
  </w:footnote>
  <w:footnote w:type="continuationSeparator" w:id="0">
    <w:p w14:paraId="4150F1EB" w14:textId="77777777" w:rsidR="00F93FE4" w:rsidRDefault="00F93FE4" w:rsidP="005D1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490"/>
      <w:docPartObj>
        <w:docPartGallery w:val="Page Numbers (Top of Page)"/>
        <w:docPartUnique/>
      </w:docPartObj>
    </w:sdtPr>
    <w:sdtEndPr/>
    <w:sdtContent>
      <w:p w14:paraId="6DECD4D4" w14:textId="77777777" w:rsidR="000828A3" w:rsidRDefault="002E4118">
        <w:pPr>
          <w:pStyle w:val="a3"/>
          <w:jc w:val="center"/>
        </w:pPr>
        <w:r>
          <w:fldChar w:fldCharType="begin"/>
        </w:r>
        <w:r>
          <w:instrText xml:space="preserve"> PAGE   \* MERGEFORMAT </w:instrText>
        </w:r>
        <w:r>
          <w:fldChar w:fldCharType="separate"/>
        </w:r>
        <w:r w:rsidR="005B3193">
          <w:rPr>
            <w:noProof/>
          </w:rPr>
          <w:t>16</w:t>
        </w:r>
        <w:r>
          <w:rPr>
            <w:noProof/>
          </w:rPr>
          <w:fldChar w:fldCharType="end"/>
        </w:r>
      </w:p>
    </w:sdtContent>
  </w:sdt>
  <w:p w14:paraId="31ADB5F6" w14:textId="77777777" w:rsidR="000828A3" w:rsidRDefault="000828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C4"/>
    <w:rsid w:val="000828A3"/>
    <w:rsid w:val="00263CAE"/>
    <w:rsid w:val="002C62D9"/>
    <w:rsid w:val="002E4118"/>
    <w:rsid w:val="005B3193"/>
    <w:rsid w:val="005D1885"/>
    <w:rsid w:val="006E1ECB"/>
    <w:rsid w:val="007442E1"/>
    <w:rsid w:val="00796680"/>
    <w:rsid w:val="008D4593"/>
    <w:rsid w:val="009E4279"/>
    <w:rsid w:val="009F4B29"/>
    <w:rsid w:val="00B20AF9"/>
    <w:rsid w:val="00BB19FC"/>
    <w:rsid w:val="00D771CD"/>
    <w:rsid w:val="00DF6D97"/>
    <w:rsid w:val="00E3087C"/>
    <w:rsid w:val="00E42270"/>
    <w:rsid w:val="00E773C4"/>
    <w:rsid w:val="00F9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885"/>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Верхний колонтитул Знак"/>
    <w:basedOn w:val="a0"/>
    <w:link w:val="a3"/>
    <w:uiPriority w:val="99"/>
    <w:rsid w:val="005D1885"/>
    <w:rPr>
      <w:rFonts w:ascii="Times New Roman" w:hAnsi="Times New Roman" w:cs="Times New Roman"/>
      <w:sz w:val="24"/>
      <w:szCs w:val="24"/>
      <w:lang w:eastAsia="ru-RU"/>
    </w:rPr>
  </w:style>
  <w:style w:type="paragraph" w:styleId="a5">
    <w:name w:val="endnote text"/>
    <w:basedOn w:val="a"/>
    <w:link w:val="a6"/>
    <w:rsid w:val="005D1885"/>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rsid w:val="005D1885"/>
    <w:rPr>
      <w:rFonts w:ascii="Times New Roman" w:eastAsia="Times New Roman" w:hAnsi="Times New Roman" w:cs="Times New Roman"/>
      <w:sz w:val="20"/>
      <w:szCs w:val="20"/>
      <w:lang w:eastAsia="ru-RU"/>
    </w:rPr>
  </w:style>
  <w:style w:type="paragraph" w:styleId="a7">
    <w:name w:val="No Spacing"/>
    <w:uiPriority w:val="1"/>
    <w:qFormat/>
    <w:rsid w:val="005B31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885"/>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Верхний колонтитул Знак"/>
    <w:basedOn w:val="a0"/>
    <w:link w:val="a3"/>
    <w:uiPriority w:val="99"/>
    <w:rsid w:val="005D1885"/>
    <w:rPr>
      <w:rFonts w:ascii="Times New Roman" w:hAnsi="Times New Roman" w:cs="Times New Roman"/>
      <w:sz w:val="24"/>
      <w:szCs w:val="24"/>
      <w:lang w:eastAsia="ru-RU"/>
    </w:rPr>
  </w:style>
  <w:style w:type="paragraph" w:styleId="a5">
    <w:name w:val="endnote text"/>
    <w:basedOn w:val="a"/>
    <w:link w:val="a6"/>
    <w:rsid w:val="005D1885"/>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rsid w:val="005D1885"/>
    <w:rPr>
      <w:rFonts w:ascii="Times New Roman" w:eastAsia="Times New Roman" w:hAnsi="Times New Roman" w:cs="Times New Roman"/>
      <w:sz w:val="20"/>
      <w:szCs w:val="20"/>
      <w:lang w:eastAsia="ru-RU"/>
    </w:rPr>
  </w:style>
  <w:style w:type="paragraph" w:styleId="a7">
    <w:name w:val="No Spacing"/>
    <w:uiPriority w:val="1"/>
    <w:qFormat/>
    <w:rsid w:val="005B3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7177</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2024-10-24T03:29:00Z</dcterms:created>
  <dcterms:modified xsi:type="dcterms:W3CDTF">2024-11-05T04:27:00Z</dcterms:modified>
</cp:coreProperties>
</file>