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71" w:rsidRDefault="00B40071" w:rsidP="00B40071">
      <w:pPr>
        <w:jc w:val="center"/>
      </w:pPr>
      <w:r>
        <w:t>АДМИНИСТРАЦИЯ</w:t>
      </w:r>
    </w:p>
    <w:p w:rsidR="00B40071" w:rsidRDefault="00B40071" w:rsidP="00B40071">
      <w:pPr>
        <w:jc w:val="center"/>
      </w:pPr>
      <w:r>
        <w:t>ИВАНОВО-МЫССКОГО СЕЛЬСКОГО  ПОСЕЛЕНИЯ</w:t>
      </w:r>
    </w:p>
    <w:p w:rsidR="00B40071" w:rsidRDefault="00B40071" w:rsidP="00B40071">
      <w:pPr>
        <w:jc w:val="center"/>
      </w:pPr>
      <w:r>
        <w:t xml:space="preserve"> ТЕВРИЗСКОГО МУНИЦИПАЛЬНОГО РАЙОНА</w:t>
      </w:r>
    </w:p>
    <w:p w:rsidR="00B40071" w:rsidRDefault="00B40071" w:rsidP="00B40071">
      <w:pPr>
        <w:jc w:val="center"/>
      </w:pPr>
      <w:r>
        <w:t>ОМСКОЙ ОБЛАСТИ</w:t>
      </w:r>
    </w:p>
    <w:p w:rsidR="00B40071" w:rsidRDefault="00B40071" w:rsidP="00B40071">
      <w:pPr>
        <w:jc w:val="center"/>
        <w:rPr>
          <w:b/>
        </w:rPr>
      </w:pPr>
    </w:p>
    <w:p w:rsidR="00B40071" w:rsidRDefault="00B40071" w:rsidP="00B40071">
      <w:pPr>
        <w:jc w:val="center"/>
      </w:pPr>
      <w:r>
        <w:t>ПОСТАНОВЛЕНИЕ</w:t>
      </w:r>
    </w:p>
    <w:p w:rsidR="00B40071" w:rsidRDefault="00B40071" w:rsidP="00B40071">
      <w:pPr>
        <w:jc w:val="both"/>
      </w:pPr>
    </w:p>
    <w:p w:rsidR="00B40071" w:rsidRDefault="00B40071" w:rsidP="00B40071">
      <w:pPr>
        <w:jc w:val="both"/>
      </w:pPr>
    </w:p>
    <w:p w:rsidR="00B40071" w:rsidRDefault="00B40071" w:rsidP="00B40071">
      <w:pPr>
        <w:jc w:val="both"/>
      </w:pPr>
    </w:p>
    <w:p w:rsidR="00B40071" w:rsidRDefault="00B40071" w:rsidP="00B40071">
      <w:pPr>
        <w:jc w:val="both"/>
      </w:pPr>
    </w:p>
    <w:p w:rsidR="00B40071" w:rsidRDefault="00B40071" w:rsidP="00B40071">
      <w:pPr>
        <w:jc w:val="both"/>
      </w:pPr>
      <w:r>
        <w:t>от «2</w:t>
      </w:r>
      <w:r>
        <w:t>0</w:t>
      </w:r>
      <w:r>
        <w:t>» марта   202</w:t>
      </w:r>
      <w:r>
        <w:t>5</w:t>
      </w:r>
      <w:r>
        <w:t xml:space="preserve"> года                                                                                        № 1</w:t>
      </w:r>
      <w:r>
        <w:t>8</w:t>
      </w:r>
      <w:r>
        <w:t xml:space="preserve"> - </w:t>
      </w:r>
      <w:proofErr w:type="gramStart"/>
      <w:r>
        <w:t>п</w:t>
      </w:r>
      <w:proofErr w:type="gramEnd"/>
    </w:p>
    <w:p w:rsidR="00B40071" w:rsidRDefault="00B40071" w:rsidP="00B40071">
      <w:pPr>
        <w:jc w:val="both"/>
      </w:pPr>
    </w:p>
    <w:p w:rsidR="00B40071" w:rsidRDefault="00B40071" w:rsidP="00B40071">
      <w:pPr>
        <w:jc w:val="both"/>
      </w:pPr>
    </w:p>
    <w:p w:rsidR="00B40071" w:rsidRDefault="00B40071" w:rsidP="00B40071">
      <w:pPr>
        <w:tabs>
          <w:tab w:val="left" w:pos="3990"/>
        </w:tabs>
        <w:jc w:val="center"/>
      </w:pPr>
      <w:r>
        <w:t>Об утверждении отчёта о результатах оценки эффективности реализации    муниципальной программы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(2021-2027 годы) за 202</w:t>
      </w:r>
      <w:r>
        <w:t>4</w:t>
      </w:r>
      <w:r>
        <w:t xml:space="preserve"> год</w:t>
      </w:r>
    </w:p>
    <w:p w:rsidR="00B40071" w:rsidRDefault="00B40071" w:rsidP="00B40071">
      <w:pPr>
        <w:tabs>
          <w:tab w:val="left" w:pos="3990"/>
        </w:tabs>
        <w:jc w:val="center"/>
      </w:pPr>
    </w:p>
    <w:p w:rsidR="00B40071" w:rsidRDefault="00B40071" w:rsidP="00B40071">
      <w:pPr>
        <w:tabs>
          <w:tab w:val="left" w:pos="3990"/>
        </w:tabs>
        <w:jc w:val="center"/>
      </w:pPr>
    </w:p>
    <w:p w:rsidR="00B40071" w:rsidRDefault="00B40071" w:rsidP="00B40071">
      <w:pPr>
        <w:jc w:val="both"/>
      </w:pPr>
      <w:r>
        <w:tab/>
        <w:t>В соответствии с Постановлением № 57-п от 25.11.2013 года «Об утверждении Порядка принятия решений о разработке муниципальной программы Иваново-Мысского сельского поселения Тевризского муниципального района Омской области, её формирования и реализации, Уставом Иваново-Мысского сельского  поселения Тевризского муниципального района Омской области, Положения о бюджетном процессе Иваново-Мысского сельского поселения постановляю:</w:t>
      </w: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  <w:r>
        <w:t xml:space="preserve">            1.Утвердить отчёт о результатах оценки эффективности реализации    муниципальной программы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(2021-2027 годы) за 202</w:t>
      </w:r>
      <w:r>
        <w:t>4</w:t>
      </w:r>
      <w:bookmarkStart w:id="0" w:name="_GoBack"/>
      <w:bookmarkEnd w:id="0"/>
      <w:r>
        <w:t xml:space="preserve"> год, согласно пояснительной записки и Приложению № 1.</w:t>
      </w:r>
    </w:p>
    <w:p w:rsidR="00B40071" w:rsidRDefault="00B40071" w:rsidP="00B40071">
      <w:pPr>
        <w:jc w:val="both"/>
      </w:pPr>
      <w:r>
        <w:tab/>
        <w:t>2. Опубликовать постановление в печатном средстве 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Администрации Иваново-Мысского сельского поселения Тевризского муниципального района Омской области в сети «Интернет».</w:t>
      </w:r>
    </w:p>
    <w:p w:rsidR="00B40071" w:rsidRDefault="00B40071" w:rsidP="00B40071">
      <w:pPr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pPr>
        <w:tabs>
          <w:tab w:val="left" w:pos="3990"/>
        </w:tabs>
        <w:jc w:val="both"/>
      </w:pPr>
    </w:p>
    <w:p w:rsidR="00B40071" w:rsidRDefault="00B40071" w:rsidP="00B40071">
      <w:r>
        <w:t>Глава Иваново-Мысского сельского поселения</w:t>
      </w:r>
    </w:p>
    <w:p w:rsidR="00B40071" w:rsidRDefault="00B40071" w:rsidP="00B40071">
      <w:pPr>
        <w:tabs>
          <w:tab w:val="right" w:pos="9354"/>
        </w:tabs>
        <w:jc w:val="both"/>
      </w:pPr>
      <w:r>
        <w:t xml:space="preserve">Тевризского муниципального района </w:t>
      </w:r>
    </w:p>
    <w:p w:rsidR="00B40071" w:rsidRDefault="00B40071" w:rsidP="00B40071">
      <w:pPr>
        <w:tabs>
          <w:tab w:val="right" w:pos="9354"/>
        </w:tabs>
        <w:jc w:val="both"/>
      </w:pPr>
      <w:r>
        <w:t>Омской области                                                                                          С.Н. Терещенко</w:t>
      </w:r>
    </w:p>
    <w:p w:rsidR="006071B5" w:rsidRPr="00B40071" w:rsidRDefault="006071B5" w:rsidP="00B40071">
      <w:pPr>
        <w:pStyle w:val="a3"/>
        <w:rPr>
          <w:rFonts w:ascii="Times New Roman" w:hAnsi="Times New Roman" w:cs="Times New Roman"/>
        </w:rPr>
      </w:pPr>
    </w:p>
    <w:sectPr w:rsidR="006071B5" w:rsidRPr="00B4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47"/>
    <w:rsid w:val="006071B5"/>
    <w:rsid w:val="00713847"/>
    <w:rsid w:val="00B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2025-03-20T10:09:00Z</dcterms:created>
  <dcterms:modified xsi:type="dcterms:W3CDTF">2025-03-20T10:10:00Z</dcterms:modified>
</cp:coreProperties>
</file>