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 ИВАНОВО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МЫССКОГО  СЕЛЬСКОГО ПОСЕЛЕНИЯ ТЕВРИЗСКОГО МУНИЦИПАЛЬНОГО  РАЙОНА </w:t>
      </w: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ОМСКОЙ  ОБЛАСТИ</w:t>
      </w: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4148F" w:rsidRDefault="00F4148F" w:rsidP="00F4148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23.07.2024 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№ 31б-п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</w:p>
    <w:p w:rsidR="00F4148F" w:rsidRDefault="00F4148F" w:rsidP="00F4148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Иваново-Мысского сельского поселения Тевризского  муниципального района Омской области на 2025-2027 годы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F4148F" w:rsidRDefault="00F4148F" w:rsidP="00F4148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статьей 5, пунктом 8 статьи 8 решения Совета Иваново-Мысского сельского поселения Тевризского  муниципального района Омской области «О бюджетном процессе в Иваново-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Мысском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Тевризского  муниципального района Омской области», в целях составления проекта местного  бюджета на 2025-2027 годы, формирования межбюджетных отношений   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Тевризским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муниципальным  районом постановляю: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1. Определить основные направления бюджетной и налоговой политики Иваново-Мысского сельского поселения Тевризского  муниципального района на 2025-2027 годы согласно приложению к настоящему постановлению.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2. Настоящее постановление разместить в сети «Интернет» портала Правительства Омской области tevr.omskportal.ru.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Иваново-Мысского сельского поселения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Тевризского муниципального района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                                                                              С.Н. Терещенко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 постановлению Главы Иваново-Мысского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поселения Тевризского муниципального района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23.07.2024 г. № 31б-п</w:t>
      </w:r>
    </w:p>
    <w:p w:rsidR="00F4148F" w:rsidRDefault="00F4148F" w:rsidP="00F4148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НАПРАВЛЕНИЯ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бюджетной и налоговой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Иваново-Мысского сельского поселения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Тевризского муниципального района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 на 2025-2027 годы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Основные направления бюджетной и налоговой политики Иваново-Мысского сельского поселения Тевризского муниципального района Омской области на 2025-2027 годы: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разработаны в целях определения подходов к формированию основных характеристик и прогнозируемых параметров проекта сельского поселения бюджета на 2025 год и на плановый период 2026 и 2027 годов в условиях неблагоприятной внешнеэкономической и внешнеполитической конъюнктуры и активной реализации мероприятий, направленных на преодоление их последствий;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с учетом положений Послания Президента Российской Федерации Федеральному Собранию Российской Федерации от 15 января 2020 года, проекта основных направлений бюджетной и налоговой политики на 2025 год и на плановый период 2026 и 2027 годов исходя из задач и приоритетов социально-экономического развития и ориентированы на достижение стратегических целей социально-экономического развития Иваново-Мысского сельского поселения Тевризского муниципального района Омской области;</w:t>
      </w:r>
      <w:proofErr w:type="gramEnd"/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направлены на обеспечение устойчивого развития экономики и социальной стабильности в Иваново-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 Тевризского муниципального района Омской области на основе рационального использования имеющихся ресурсов поселения при обязательном учете критериев эффективности расходов  местного бюджета;</w:t>
      </w:r>
      <w:proofErr w:type="gramEnd"/>
    </w:p>
    <w:p w:rsidR="00F4148F" w:rsidRDefault="00F4148F" w:rsidP="00F4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подготовлены в целях увеличения налоговых и неналоговых доходов  бюджета Иваново-Мысского поселения Тевризского муниципального района Омской области, а также создания благоприятных условий для развития экономического потенциала, ведения предпринимательской деятельности в поселении.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Основными направлениями бюджетной политики Иваново-Мысского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Тевризского муниципального района Омской области на 2025-2027 годы являются: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долгосрочной сбалансированности и финансовой устойчивости 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 бюджета в условиях ограниченности его доходных источников;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 структуры  органов местного самоуправления Иваново-Мысского сельского поселения Тевризского муниципального района, оптимизация расходов на их содержание;</w:t>
      </w:r>
    </w:p>
    <w:p w:rsidR="00F4148F" w:rsidRDefault="00F4148F" w:rsidP="00F4148F">
      <w:pPr>
        <w:tabs>
          <w:tab w:val="left" w:pos="883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приоритет расходов местного бюджета в целях первоочередного исполнения принятых обязательств;</w:t>
      </w:r>
    </w:p>
    <w:p w:rsidR="00F4148F" w:rsidRDefault="00F4148F" w:rsidP="00F4148F">
      <w:pPr>
        <w:tabs>
          <w:tab w:val="left" w:pos="874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недопущение принятия новых расходных обязательств, не обеспеченных доходными источниками и не связанных с решением вопросов, отнесенных к полномочиям органов местного самоуправления;</w:t>
      </w:r>
    </w:p>
    <w:p w:rsidR="00F4148F" w:rsidRDefault="00F4148F" w:rsidP="00F4148F">
      <w:pPr>
        <w:tabs>
          <w:tab w:val="left" w:pos="874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норматива формирования расходов на содержание органов муниципальной власти района, установленного Правительством Омской области;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осуществления закупок товаров, работ, услуг для обеспечения нужд сельского поселения,  исключение фактов заключения контрактов с недобросовестными поставщиками (подрядчиками, исполнителями);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разработка и утверждение органами муниципальной власти Иваново-Мысского сельского поселения Тевризского муниципального района административных регламентов предоставления муниципальных услуг;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стимулирование развития малого и среднего предпринимательства на территории Иваново-Мысского сельского поселения  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F4148F" w:rsidRDefault="00F4148F" w:rsidP="00F41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прозрачности и открытости бюджетного процесса для граждан Иваново-Мысского сельского поселения посредством использования информационных  ресурсов в сети "Интернет"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48F" w:rsidRDefault="00F4148F" w:rsidP="00F414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Основными направлениями налоговой политики Иваново-Мысского сельского поселения Тевризского муниципального района Омской области на 2025 год и на плановый период 2026 и 2027 годов являются:</w:t>
      </w:r>
    </w:p>
    <w:p w:rsidR="00F4148F" w:rsidRDefault="00F4148F" w:rsidP="00F414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условий, обеспечивающих стабильное экономическое развитие хозяйствующих субъектов, осуществляющих свою деятельность на территории Иваново-Мысского сельского поселения Тевризского района;</w:t>
      </w:r>
    </w:p>
    <w:p w:rsidR="00F4148F" w:rsidRDefault="00F4148F" w:rsidP="00F414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налоговой грамотности и информированности населения о сроках уплаты налоговых платежей;</w:t>
      </w:r>
    </w:p>
    <w:p w:rsidR="00F4148F" w:rsidRDefault="00F4148F" w:rsidP="00F4148F">
      <w:r>
        <w:rPr>
          <w:rFonts w:ascii="Times New Roman" w:hAnsi="Times New Roman"/>
          <w:sz w:val="28"/>
          <w:szCs w:val="28"/>
          <w:lang w:eastAsia="ru-RU"/>
        </w:rPr>
        <w:t>проведение оценки эффективности предоставленных местных налоговых льгот (пониженных налоговых ставок) и принятие мер по отмене неэффективных (неиспользуемых) налоговых преференции.</w:t>
      </w:r>
    </w:p>
    <w:p w:rsidR="00854AF6" w:rsidRDefault="0057271D">
      <w:r>
        <w:t xml:space="preserve"> </w:t>
      </w:r>
    </w:p>
    <w:sectPr w:rsidR="0085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45BC9"/>
    <w:multiLevelType w:val="hybridMultilevel"/>
    <w:tmpl w:val="D50232C4"/>
    <w:lvl w:ilvl="0" w:tplc="57F856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33"/>
    <w:rsid w:val="0057271D"/>
    <w:rsid w:val="00854AF6"/>
    <w:rsid w:val="009D4D33"/>
    <w:rsid w:val="00F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2024-10-28T08:00:00Z</dcterms:created>
  <dcterms:modified xsi:type="dcterms:W3CDTF">2024-10-28T08:39:00Z</dcterms:modified>
</cp:coreProperties>
</file>