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BE" w:rsidRDefault="001030BE" w:rsidP="0010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030BE" w:rsidRDefault="001030BE" w:rsidP="0010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ИВАНОВО-МЫССКОГО  СЕЛЬСКОГО  ПОСЕЛЕНИЯ</w:t>
      </w:r>
    </w:p>
    <w:p w:rsidR="001030BE" w:rsidRDefault="001030BE" w:rsidP="0010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ТЕВРИЗСКОГО  МУНИЦИПАЛЬНОГО  РАЙОНА</w:t>
      </w:r>
      <w:r>
        <w:rPr>
          <w:b/>
          <w:sz w:val="28"/>
          <w:szCs w:val="28"/>
        </w:rPr>
        <w:br/>
        <w:t>ОМСКОЙ  ОБЛАСТИ</w:t>
      </w:r>
    </w:p>
    <w:p w:rsidR="001030BE" w:rsidRDefault="001030BE" w:rsidP="001030BE">
      <w:pPr>
        <w:jc w:val="center"/>
        <w:rPr>
          <w:b/>
          <w:sz w:val="28"/>
          <w:szCs w:val="28"/>
        </w:rPr>
      </w:pPr>
    </w:p>
    <w:p w:rsidR="001030BE" w:rsidRDefault="001030BE" w:rsidP="0010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30BE" w:rsidRDefault="001030BE" w:rsidP="001030BE">
      <w:pPr>
        <w:jc w:val="center"/>
        <w:rPr>
          <w:b/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115456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 </w:t>
      </w:r>
      <w:r w:rsidRPr="00115456">
        <w:rPr>
          <w:sz w:val="28"/>
          <w:szCs w:val="28"/>
        </w:rPr>
        <w:t>3</w:t>
      </w:r>
      <w:r>
        <w:rPr>
          <w:sz w:val="28"/>
          <w:szCs w:val="28"/>
        </w:rPr>
        <w:t>2а</w:t>
      </w:r>
      <w:r w:rsidRPr="00115456">
        <w:rPr>
          <w:sz w:val="28"/>
          <w:szCs w:val="28"/>
        </w:rPr>
        <w:t>-п</w:t>
      </w:r>
    </w:p>
    <w:p w:rsidR="001030BE" w:rsidRDefault="001030BE" w:rsidP="001030BE">
      <w:pPr>
        <w:jc w:val="both"/>
        <w:rPr>
          <w:sz w:val="28"/>
          <w:szCs w:val="28"/>
        </w:rPr>
      </w:pPr>
      <w:r>
        <w:rPr>
          <w:sz w:val="28"/>
          <w:szCs w:val="28"/>
        </w:rPr>
        <w:t>с. Иванов Мыс</w:t>
      </w: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 Порядке и методике планирования бюджетных ассигнований бюджета Иваново-Мысского сельского поселения на 2025 год и на плановый период 2026 и 2027 годов.</w:t>
      </w: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174.2 Бюджетного кодекса Российской Федерации, статьи 7 Положения «О бюджетном процессе в Иваново-</w:t>
      </w:r>
      <w:proofErr w:type="spellStart"/>
      <w:r>
        <w:rPr>
          <w:sz w:val="28"/>
          <w:szCs w:val="28"/>
        </w:rPr>
        <w:t>Мысском</w:t>
      </w:r>
      <w:proofErr w:type="spellEnd"/>
      <w:r>
        <w:rPr>
          <w:sz w:val="28"/>
          <w:szCs w:val="28"/>
        </w:rPr>
        <w:t xml:space="preserve"> сельском поселении Тевризского муниципального района Омской области» </w:t>
      </w:r>
      <w:r w:rsidRPr="00115456">
        <w:rPr>
          <w:sz w:val="28"/>
          <w:szCs w:val="28"/>
        </w:rPr>
        <w:t xml:space="preserve">№ </w:t>
      </w:r>
      <w:r>
        <w:rPr>
          <w:sz w:val="28"/>
          <w:szCs w:val="28"/>
        </w:rPr>
        <w:t>19-р от 23.12.2015 г.</w:t>
      </w:r>
    </w:p>
    <w:p w:rsidR="001030BE" w:rsidRDefault="001030BE" w:rsidP="00103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FE1BE0">
        <w:rPr>
          <w:sz w:val="28"/>
          <w:szCs w:val="28"/>
        </w:rPr>
        <w:t>:</w:t>
      </w:r>
    </w:p>
    <w:p w:rsidR="001030BE" w:rsidRDefault="001030BE" w:rsidP="00103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планирования бюджетных ассигнований бюджета Иваново-Мысского сельского поселения на 2025 год и на плановый период 2026 и 2027 годов согласно приложению № 1 к настоящему распоряжению;</w:t>
      </w:r>
    </w:p>
    <w:p w:rsidR="001030BE" w:rsidRDefault="001030BE" w:rsidP="00103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Методику планирования бюджетных ассигнований бюджета Иваново-Мысского сельского поселения на 2025 год и на плановый период 2026 и 2027 годов согласно приложению № 2 к настоящему распоряжению.</w:t>
      </w:r>
    </w:p>
    <w:p w:rsidR="001030BE" w:rsidRDefault="001030BE" w:rsidP="001030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</w:p>
    <w:p w:rsidR="001030BE" w:rsidRDefault="001030BE" w:rsidP="001030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Иваново-Мысского</w:t>
      </w:r>
    </w:p>
    <w:p w:rsidR="001030BE" w:rsidRDefault="001030BE" w:rsidP="001030BE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  Тевризского</w:t>
      </w:r>
    </w:p>
    <w:p w:rsidR="001030BE" w:rsidRDefault="001030BE" w:rsidP="001030BE">
      <w:pPr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1030BE" w:rsidRDefault="001030BE" w:rsidP="001030BE">
      <w:pPr>
        <w:rPr>
          <w:sz w:val="28"/>
          <w:szCs w:val="28"/>
        </w:rPr>
      </w:pPr>
      <w:r>
        <w:rPr>
          <w:sz w:val="28"/>
          <w:szCs w:val="28"/>
        </w:rPr>
        <w:t>Омской  области                                                                      С.Н. Терещенко</w:t>
      </w:r>
    </w:p>
    <w:p w:rsidR="001030BE" w:rsidRDefault="001030BE" w:rsidP="001030BE">
      <w:pPr>
        <w:rPr>
          <w:sz w:val="28"/>
          <w:szCs w:val="28"/>
        </w:rPr>
      </w:pPr>
    </w:p>
    <w:p w:rsidR="001030BE" w:rsidRDefault="001030BE" w:rsidP="001030BE">
      <w:pPr>
        <w:rPr>
          <w:sz w:val="28"/>
          <w:szCs w:val="28"/>
        </w:rPr>
      </w:pPr>
    </w:p>
    <w:p w:rsidR="001030BE" w:rsidRDefault="001030BE" w:rsidP="001030BE">
      <w:pPr>
        <w:tabs>
          <w:tab w:val="left" w:pos="2496"/>
        </w:tabs>
        <w:rPr>
          <w:sz w:val="28"/>
          <w:szCs w:val="28"/>
        </w:rPr>
      </w:pPr>
    </w:p>
    <w:p w:rsidR="001030BE" w:rsidRDefault="001030BE" w:rsidP="001030BE">
      <w:pPr>
        <w:tabs>
          <w:tab w:val="left" w:pos="2496"/>
        </w:tabs>
        <w:rPr>
          <w:sz w:val="28"/>
          <w:szCs w:val="28"/>
        </w:rPr>
      </w:pPr>
    </w:p>
    <w:p w:rsidR="001030BE" w:rsidRDefault="001030BE" w:rsidP="001030BE">
      <w:pPr>
        <w:tabs>
          <w:tab w:val="left" w:pos="2496"/>
        </w:tabs>
        <w:rPr>
          <w:sz w:val="28"/>
          <w:szCs w:val="28"/>
        </w:rPr>
      </w:pPr>
    </w:p>
    <w:p w:rsidR="001030BE" w:rsidRDefault="001030BE" w:rsidP="001030BE">
      <w:pPr>
        <w:tabs>
          <w:tab w:val="left" w:pos="2496"/>
        </w:tabs>
        <w:rPr>
          <w:sz w:val="28"/>
          <w:szCs w:val="28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</w:p>
    <w:p w:rsidR="001030BE" w:rsidRPr="005F61B5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Приложение № 1</w:t>
      </w: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к постановлению главы Иваново-Мысского</w:t>
      </w: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 xml:space="preserve"> сельского поселения                     </w:t>
      </w: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 xml:space="preserve"> Тевризского муниципального района </w:t>
      </w: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 xml:space="preserve">Омской области                                       </w:t>
      </w:r>
    </w:p>
    <w:p w:rsidR="001030BE" w:rsidRPr="005F61B5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№32а-п от 09.08.2024.</w:t>
      </w:r>
    </w:p>
    <w:p w:rsidR="001030BE" w:rsidRPr="005F61B5" w:rsidRDefault="001030BE" w:rsidP="001030BE">
      <w:pPr>
        <w:pStyle w:val="a3"/>
        <w:jc w:val="center"/>
        <w:rPr>
          <w:rFonts w:ascii="Times New Roman" w:hAnsi="Times New Roman" w:cs="Times New Roman"/>
        </w:rPr>
      </w:pPr>
    </w:p>
    <w:p w:rsidR="001030BE" w:rsidRPr="005F61B5" w:rsidRDefault="001030BE" w:rsidP="001030BE">
      <w:pPr>
        <w:pStyle w:val="a3"/>
        <w:jc w:val="center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ПОРЯДОК</w:t>
      </w:r>
    </w:p>
    <w:p w:rsidR="001030BE" w:rsidRPr="005F61B5" w:rsidRDefault="001030BE" w:rsidP="001030BE">
      <w:pPr>
        <w:pStyle w:val="a3"/>
        <w:jc w:val="center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планирования бюджетных ассигнований бюджета Иваново-Мысского сельского поселения Тевризского муниципального района Омской области                    на 2025  и на плановый период 2026 и  2027 годов</w:t>
      </w:r>
    </w:p>
    <w:p w:rsidR="001030BE" w:rsidRPr="005F61B5" w:rsidRDefault="001030BE" w:rsidP="001030BE">
      <w:pPr>
        <w:numPr>
          <w:ilvl w:val="0"/>
          <w:numId w:val="1"/>
        </w:numPr>
        <w:tabs>
          <w:tab w:val="left" w:pos="993"/>
        </w:tabs>
        <w:spacing w:after="200" w:line="276" w:lineRule="auto"/>
        <w:ind w:firstLine="709"/>
        <w:jc w:val="both"/>
      </w:pPr>
      <w:r w:rsidRPr="005F61B5">
        <w:t>Планирование бюджетных ассигнований бюджета Иваново-Мысс</w:t>
      </w:r>
      <w:r>
        <w:t>кого сельского поселения на 2025</w:t>
      </w:r>
      <w:r w:rsidRPr="005F61B5">
        <w:t xml:space="preserve">  и на плановый период 202</w:t>
      </w:r>
      <w:r>
        <w:t>6</w:t>
      </w:r>
      <w:r w:rsidRPr="005F61B5">
        <w:t xml:space="preserve"> и  202</w:t>
      </w:r>
      <w:r>
        <w:t>7</w:t>
      </w:r>
      <w:r w:rsidRPr="005F61B5">
        <w:t xml:space="preserve"> годов осуществляется в соответствии </w:t>
      </w:r>
      <w:proofErr w:type="gramStart"/>
      <w:r w:rsidRPr="005F61B5">
        <w:t>с</w:t>
      </w:r>
      <w:proofErr w:type="gramEnd"/>
      <w:r w:rsidRPr="005F61B5">
        <w:t xml:space="preserve">: </w:t>
      </w:r>
    </w:p>
    <w:p w:rsidR="001030BE" w:rsidRPr="005F61B5" w:rsidRDefault="001030BE" w:rsidP="001030BE">
      <w:pPr>
        <w:autoSpaceDE w:val="0"/>
        <w:autoSpaceDN w:val="0"/>
        <w:adjustRightInd w:val="0"/>
        <w:ind w:firstLine="709"/>
        <w:jc w:val="both"/>
      </w:pPr>
      <w:r w:rsidRPr="005F61B5">
        <w:t>- Бюджетным кодексом Российской Федерации;</w:t>
      </w:r>
    </w:p>
    <w:p w:rsidR="001030BE" w:rsidRPr="005F61B5" w:rsidRDefault="001030BE" w:rsidP="001030BE">
      <w:pPr>
        <w:autoSpaceDE w:val="0"/>
        <w:autoSpaceDN w:val="0"/>
        <w:adjustRightInd w:val="0"/>
        <w:ind w:firstLine="709"/>
        <w:jc w:val="both"/>
      </w:pPr>
      <w:r w:rsidRPr="005F61B5">
        <w:t>- Решением Совета Иваново-Мысского сельского поселения Тевризского муниципального района Омской области "О бюджетном процессе в Иваново-</w:t>
      </w:r>
      <w:proofErr w:type="spellStart"/>
      <w:r w:rsidRPr="005F61B5">
        <w:t>Мысском</w:t>
      </w:r>
      <w:proofErr w:type="spellEnd"/>
      <w:r w:rsidRPr="005F61B5">
        <w:t xml:space="preserve"> сельском поселении Тевризского муниципального района Омской области";</w:t>
      </w:r>
    </w:p>
    <w:p w:rsidR="001030BE" w:rsidRPr="005F61B5" w:rsidRDefault="001030BE" w:rsidP="001030BE">
      <w:pPr>
        <w:autoSpaceDE w:val="0"/>
        <w:autoSpaceDN w:val="0"/>
        <w:adjustRightInd w:val="0"/>
        <w:ind w:firstLine="709"/>
        <w:jc w:val="both"/>
      </w:pPr>
      <w:r w:rsidRPr="005F61B5">
        <w:t>- муниципальной программой Иваново-Мысского сельского поселения Тевризского муниципального района Омской области;</w:t>
      </w:r>
    </w:p>
    <w:p w:rsidR="001030BE" w:rsidRPr="005F61B5" w:rsidRDefault="001030BE" w:rsidP="001030BE">
      <w:pPr>
        <w:autoSpaceDE w:val="0"/>
        <w:autoSpaceDN w:val="0"/>
        <w:adjustRightInd w:val="0"/>
        <w:ind w:firstLine="709"/>
        <w:jc w:val="both"/>
      </w:pPr>
      <w:r w:rsidRPr="005F61B5">
        <w:t>- иными правовыми актами, регулирующими бюджетные правоотношения и устанавливающими расходные обязательства бюджета Иваново-Мысского сельского поселения Тевризского муниципального района Омской области.</w:t>
      </w:r>
    </w:p>
    <w:p w:rsidR="001030BE" w:rsidRPr="005F61B5" w:rsidRDefault="001030BE" w:rsidP="001030BE">
      <w:pPr>
        <w:autoSpaceDE w:val="0"/>
        <w:autoSpaceDN w:val="0"/>
        <w:adjustRightInd w:val="0"/>
        <w:ind w:firstLine="709"/>
        <w:jc w:val="both"/>
      </w:pPr>
      <w:r w:rsidRPr="005F61B5">
        <w:t>2. Планирование бюджетных ассигнований бюджета Иваново-Мысского сельского поселения осуществляется в автоматизированной информационной системе управления процессом планирования бюджета в сроки составления проекта бюджета Иваново-Мысского сельского поселения на 202</w:t>
      </w:r>
      <w:r>
        <w:t>5</w:t>
      </w:r>
      <w:r w:rsidRPr="005F61B5">
        <w:t xml:space="preserve">  и на плановый период 202</w:t>
      </w:r>
      <w:r>
        <w:t>6</w:t>
      </w:r>
      <w:r w:rsidRPr="005F61B5">
        <w:t xml:space="preserve"> и  202</w:t>
      </w:r>
      <w:r>
        <w:t>7</w:t>
      </w:r>
      <w:r w:rsidRPr="005F61B5">
        <w:t xml:space="preserve"> годов, установленные постановлением Главы администрации Иваново-Мысского сельского поселения Тевризского муниципального района Омской области от </w:t>
      </w:r>
      <w:r>
        <w:t>03.06.2024</w:t>
      </w:r>
      <w:r w:rsidRPr="005F61B5">
        <w:t xml:space="preserve"> г. № 26-п</w:t>
      </w:r>
    </w:p>
    <w:p w:rsidR="001030BE" w:rsidRPr="005F61B5" w:rsidRDefault="001030BE" w:rsidP="001030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F61B5">
        <w:t xml:space="preserve">Планирование бюджетных ассигнований бюджета Иваново-Мысского сельского поселения осуществляется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расходов, кодам классификации. </w:t>
      </w:r>
    </w:p>
    <w:p w:rsidR="001030BE" w:rsidRPr="005F61B5" w:rsidRDefault="001030BE" w:rsidP="001030BE">
      <w:pPr>
        <w:widowControl w:val="0"/>
        <w:autoSpaceDE w:val="0"/>
        <w:autoSpaceDN w:val="0"/>
        <w:adjustRightInd w:val="0"/>
        <w:ind w:firstLine="709"/>
        <w:jc w:val="both"/>
      </w:pPr>
      <w:r w:rsidRPr="005F61B5">
        <w:t>3. </w:t>
      </w:r>
      <w:proofErr w:type="gramStart"/>
      <w:r w:rsidRPr="005F61B5">
        <w:t>Субъекты бюджетного планирования формируют на основе утвержденного реестра расходных обязательств по состоянию на 1 июня 202</w:t>
      </w:r>
      <w:r>
        <w:t>4</w:t>
      </w:r>
      <w:r w:rsidRPr="005F61B5">
        <w:t xml:space="preserve"> года потребность в бюджетных ассигнованиях бюджета на 202</w:t>
      </w:r>
      <w:r>
        <w:t>5</w:t>
      </w:r>
      <w:r w:rsidRPr="005F61B5">
        <w:t xml:space="preserve">  и на плановый период 202</w:t>
      </w:r>
      <w:r>
        <w:t>6</w:t>
      </w:r>
      <w:r w:rsidRPr="005F61B5">
        <w:t xml:space="preserve"> и  202</w:t>
      </w:r>
      <w:r>
        <w:t>7</w:t>
      </w:r>
      <w:r w:rsidRPr="005F61B5">
        <w:t xml:space="preserve"> годов на исполнение действующих обязательств, определяют состав и объемы бюджетных ассигнований бюджета на исполнение принимаемых расходных обязательств на 202</w:t>
      </w:r>
      <w:r>
        <w:t>5</w:t>
      </w:r>
      <w:r w:rsidRPr="005F61B5">
        <w:t xml:space="preserve"> и на плановый период 202</w:t>
      </w:r>
      <w:r>
        <w:t>6</w:t>
      </w:r>
      <w:r w:rsidRPr="005F61B5">
        <w:t xml:space="preserve"> и  202</w:t>
      </w:r>
      <w:r>
        <w:t>7</w:t>
      </w:r>
      <w:r w:rsidRPr="005F61B5">
        <w:t xml:space="preserve"> годов.</w:t>
      </w:r>
      <w:proofErr w:type="gramEnd"/>
      <w:r w:rsidRPr="005F61B5">
        <w:t xml:space="preserve"> После объема действующих и принимаемых расходных обязательств субъектов бюджетного планирования на 202</w:t>
      </w:r>
      <w:r>
        <w:t>5</w:t>
      </w:r>
      <w:r w:rsidRPr="005F61B5">
        <w:t xml:space="preserve">  и на плановый период 202</w:t>
      </w:r>
      <w:r>
        <w:t>6</w:t>
      </w:r>
      <w:r w:rsidRPr="005F61B5">
        <w:t xml:space="preserve"> и  202</w:t>
      </w:r>
      <w:r>
        <w:t>7</w:t>
      </w:r>
      <w:r w:rsidRPr="005F61B5">
        <w:t xml:space="preserve"> годов осуществляется свод данных и формируется проект распределения бюджетных ассигнований бюджета на 202</w:t>
      </w:r>
      <w:r>
        <w:t>5</w:t>
      </w:r>
      <w:r w:rsidRPr="005F61B5">
        <w:t xml:space="preserve">  и на плановый период 202</w:t>
      </w:r>
      <w:r>
        <w:t>6</w:t>
      </w:r>
      <w:r w:rsidRPr="005F61B5">
        <w:t xml:space="preserve"> и  202</w:t>
      </w:r>
      <w:r>
        <w:t>7</w:t>
      </w:r>
      <w:r w:rsidRPr="005F61B5">
        <w:t xml:space="preserve"> годов по ведомственной структуре. </w:t>
      </w:r>
    </w:p>
    <w:p w:rsidR="001030BE" w:rsidRPr="005F61B5" w:rsidRDefault="001030BE" w:rsidP="001030BE">
      <w:pPr>
        <w:spacing w:after="200" w:line="276" w:lineRule="auto"/>
        <w:ind w:left="-180"/>
        <w:jc w:val="both"/>
        <w:rPr>
          <w:rFonts w:ascii="Calibri" w:hAnsi="Calibri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</w:rPr>
      </w:pPr>
    </w:p>
    <w:p w:rsidR="001030BE" w:rsidRPr="00C562C0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C562C0">
        <w:rPr>
          <w:rFonts w:ascii="Times New Roman" w:hAnsi="Times New Roman" w:cs="Times New Roman"/>
        </w:rPr>
        <w:lastRenderedPageBreak/>
        <w:t>Приложение № 2</w:t>
      </w:r>
    </w:p>
    <w:p w:rsidR="001030BE" w:rsidRPr="00C562C0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C562C0">
        <w:rPr>
          <w:rFonts w:ascii="Times New Roman" w:hAnsi="Times New Roman" w:cs="Times New Roman"/>
        </w:rPr>
        <w:t>к постановлению главы Иваново-Мысского</w:t>
      </w:r>
    </w:p>
    <w:p w:rsidR="001030BE" w:rsidRPr="00C562C0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C562C0">
        <w:rPr>
          <w:rFonts w:ascii="Times New Roman" w:hAnsi="Times New Roman" w:cs="Times New Roman"/>
        </w:rPr>
        <w:t xml:space="preserve"> сельского поселения Тевризского</w:t>
      </w:r>
    </w:p>
    <w:p w:rsidR="001030BE" w:rsidRPr="00C562C0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C562C0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1030BE" w:rsidRPr="00C562C0" w:rsidRDefault="001030BE" w:rsidP="001030BE">
      <w:pPr>
        <w:pStyle w:val="a3"/>
        <w:jc w:val="right"/>
        <w:rPr>
          <w:rFonts w:ascii="Times New Roman" w:hAnsi="Times New Roman" w:cs="Times New Roman"/>
        </w:rPr>
      </w:pPr>
      <w:r w:rsidRPr="00C562C0">
        <w:rPr>
          <w:rFonts w:ascii="Times New Roman" w:hAnsi="Times New Roman" w:cs="Times New Roman"/>
        </w:rPr>
        <w:t>№  32</w:t>
      </w:r>
      <w:r>
        <w:rPr>
          <w:rFonts w:ascii="Times New Roman" w:hAnsi="Times New Roman" w:cs="Times New Roman"/>
        </w:rPr>
        <w:t>а</w:t>
      </w:r>
      <w:r w:rsidRPr="00C562C0">
        <w:rPr>
          <w:rFonts w:ascii="Times New Roman" w:hAnsi="Times New Roman" w:cs="Times New Roman"/>
        </w:rPr>
        <w:t xml:space="preserve">-п от 09.08.2024 г. 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1030BE" w:rsidRPr="00C562C0" w:rsidRDefault="001030BE" w:rsidP="001030BE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Методика</w:t>
      </w:r>
    </w:p>
    <w:p w:rsidR="001030BE" w:rsidRPr="00C562C0" w:rsidRDefault="001030BE" w:rsidP="00103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планирования бюджетных ассигнований бюджета Иваново-Мысского сельского поселения</w:t>
      </w:r>
    </w:p>
    <w:p w:rsidR="001030BE" w:rsidRPr="00C562C0" w:rsidRDefault="001030BE" w:rsidP="00103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на 2025  и на плановый период 2026 и  2027 годов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62C0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ая Методика</w:t>
      </w:r>
      <w:r w:rsidRPr="00C562C0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бюджета Иваново-Мысского сельского поселения разработана в целях установления требований к составлению бюджета поселения на 2025  и на плановый период 2026 и  2027 годов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62C0">
        <w:rPr>
          <w:rFonts w:ascii="Times New Roman" w:hAnsi="Times New Roman" w:cs="Times New Roman"/>
          <w:sz w:val="24"/>
          <w:szCs w:val="24"/>
        </w:rPr>
        <w:t>2. Для целей настоящей Методики используются следующие понятия: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- нормативный метод расчета бюджетного ассигнования бюджета сельского поселения – расчет объема бюджетного ассигнования бюджета сельского поселения на основе нормативов, утвержденных в соответствующих нормативных правовых актах;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- метод индексации расчета бюджетного ассигнования бюджета сельского поселения – расчет объема бюджетного ассигнования бюджета сельского поселения путем индексации объема бюджетного ассигнования бюджета сельского поселения 2024 года с учетом инфляции (иной коэффициент) (применяется исключительно при расчете объема бюджетных ассигнований бюджета поселения по действующим обязательствам);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- плановый метод расчета бюджетного ассигнования бюджета сельского поселения – установление объема бюджетного ассигнования бюджета сельского поселения в соответствии с показателями, установленными в нормативном правовом акте (за исключением долгосрочных и ведомственных целевых программ);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иной метод расчета бюджетного ассигнования бюджета поселения – расчет объема бюджетного ассигнования бюджета поселения методом, отличным от нормативного метода, метода индексации и планового метода;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>3. Бюджетные ассигнования бюджета сельского поселения (далее – бюджетные ассигнования) группируются по видам в соответствии с Перечнем видов бюджетных ассигнований на 2024 год согласно приложению к настоящей Методике.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 xml:space="preserve">4. Планирование бюджетных ассигнований производится в соответствии с расходными обязательствами сельского поселения, исполнение которых осуществляется за счет средств бюджета сельского поселения, раздельно бюджетные ассигнования на исполнение действующих и принимаемых расходных обязательств.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>5. К действующим расходным обязательствам бюджета Иваново-Мысского сельского поселения относятся: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оказание муниципальных  услуг (выполнение работ) поселения;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социальное обеспечение населения;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предоставление субсидий юридическим лицам, индивидуальным           предпринимателям и физическим лицам, предусмотренных долгосрочными целевыми программами Иваново-Мысского сельского поселения;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- межбюджетные трансферты местным бюджетам, предусмотренные действующим законодательством, за исключением бюджетных ассигнований на </w:t>
      </w:r>
      <w:proofErr w:type="spellStart"/>
      <w:r w:rsidRPr="00C562C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562C0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муниципальной собственности;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обслуживание государственного бюджета сельского поселения по действующим долговым обязательствам.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562C0">
        <w:rPr>
          <w:rFonts w:ascii="Times New Roman" w:hAnsi="Times New Roman" w:cs="Times New Roman"/>
          <w:sz w:val="24"/>
          <w:szCs w:val="24"/>
        </w:rPr>
        <w:t xml:space="preserve">За базу формирования объемов действующих обязательств сельского поселения принимаются уточненные бюджетные ассигнования по состоянию на 1 июня 2024 года в соответствии со сводной бюджетной росписью  бюджета сельского поселения на 2024 год, </w:t>
      </w:r>
      <w:r w:rsidRPr="00C562C0">
        <w:rPr>
          <w:rFonts w:ascii="Times New Roman" w:hAnsi="Times New Roman" w:cs="Times New Roman"/>
          <w:sz w:val="24"/>
          <w:szCs w:val="24"/>
        </w:rPr>
        <w:lastRenderedPageBreak/>
        <w:t>состав и (или) объем которых обусловлены решениями, нормативными правовыми актами, договорами и соглашениями, не предлагаемыми (не планируемыми) к изменению в текущем финансовом году, к признанию утратившими силу либо к</w:t>
      </w:r>
      <w:proofErr w:type="gramEnd"/>
      <w:r w:rsidRPr="00C562C0">
        <w:rPr>
          <w:rFonts w:ascii="Times New Roman" w:hAnsi="Times New Roman" w:cs="Times New Roman"/>
          <w:sz w:val="24"/>
          <w:szCs w:val="24"/>
        </w:rPr>
        <w:t xml:space="preserve"> изменению с увеличением объема бюджетных ассигнований, предусмотренных на исполнение соответствующих обязательств в текущем финансовом году, включая договоры и соглашения, заключенные (подлежащие к заключению) получателями бюджетных средств во исполнение указанных законов и нормативных правовых актов.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62C0">
        <w:rPr>
          <w:rFonts w:ascii="Times New Roman" w:hAnsi="Times New Roman" w:cs="Times New Roman"/>
          <w:sz w:val="24"/>
          <w:szCs w:val="24"/>
        </w:rPr>
        <w:t>6. К принимаемым расходным обязательствам Иваново-Мысского сельского поселения относятся: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увеличение объема действующих или введение новых видов расходных обязательств по оказанию муниципальных  услуг (выполнению работ) сельского поселения;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увеличение объема действующих или введение новых видов расходных обязательств по социальному обеспечению населения с очередного финансового года;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предоставление бюджетных инвестиций юридическим лицам, не являющимся государственными учреждениями Иваново-Мысского сельского поселения;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Иваново-Мысского сельского поселения;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предоставление новых видов межбюджетных трансфертов;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обслуживание муниципального долга Иваново-Мысского сельского поселения по принимаемым долговым обязательствам;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>- исполнение судебных актов по искам к Иваново-</w:t>
      </w:r>
      <w:proofErr w:type="spellStart"/>
      <w:r w:rsidRPr="00C562C0">
        <w:rPr>
          <w:rFonts w:ascii="Times New Roman" w:hAnsi="Times New Roman" w:cs="Times New Roman"/>
          <w:sz w:val="24"/>
          <w:szCs w:val="24"/>
        </w:rPr>
        <w:t>Мысскому</w:t>
      </w:r>
      <w:proofErr w:type="spellEnd"/>
      <w:r w:rsidRPr="00C562C0">
        <w:rPr>
          <w:rFonts w:ascii="Times New Roman" w:hAnsi="Times New Roman" w:cs="Times New Roman"/>
          <w:sz w:val="24"/>
          <w:szCs w:val="24"/>
        </w:rPr>
        <w:t xml:space="preserve"> сельскому поселению.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62C0">
        <w:rPr>
          <w:rFonts w:ascii="Times New Roman" w:hAnsi="Times New Roman" w:cs="Times New Roman"/>
          <w:sz w:val="24"/>
          <w:szCs w:val="24"/>
        </w:rPr>
        <w:t xml:space="preserve">7. Предложения по включению объемов бюджетных </w:t>
      </w:r>
      <w:proofErr w:type="gramStart"/>
      <w:r w:rsidRPr="00C562C0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C562C0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на 2025  и на плановый период 2026 и  2027 годов  определяются субъектами бюджетного планирования по соответствующим методам расчета, указанным в приложении к настоящей Методике.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562C0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 бюджета сельского поселения и изменением остатков на счете по учету средств  бюджета сельского поселения. </w:t>
      </w:r>
      <w:proofErr w:type="gramEnd"/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>9. При формировании потребности в бюджетных ассигнованиях субъекты бюджетного планирования должны исходить из общих для всех подходов по видам бюджетных ассигнований: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62C0">
        <w:rPr>
          <w:rFonts w:ascii="Times New Roman" w:hAnsi="Times New Roman" w:cs="Times New Roman"/>
          <w:sz w:val="24"/>
          <w:szCs w:val="24"/>
        </w:rPr>
        <w:t>9.1. Объем бюджетных ассигнований на содержание муниципальных  органов Иваново-Мысского сельского поселения планируется с учетом численности работников на 01 июля 2024 года.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>9.2. Расчет нормативных затрат производится с учетом положений, определенных настоящей Методикой для планирования бюджетных ассигнований на обеспечение выполнения функций казенных учреждений Иваново-Мысского сельского поселения.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>9.2.1. Объем бюджетных ассигнований на уплату налога на имущество организаций, транспортного налога и земельного налога рассчитывается исходя из роста бюджетных ассигнований на указанные цели в 2024-2026 годах на коэффициент, равный 4/3.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   Объем бюджетных ассигнований на уплату прочих налогов, сборов и иных обязательных платежей в бюджетную систему Российской Федерации рассчитывается на уровне 2024 года.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62C0">
        <w:rPr>
          <w:rFonts w:ascii="Times New Roman" w:hAnsi="Times New Roman" w:cs="Times New Roman"/>
          <w:sz w:val="24"/>
          <w:szCs w:val="24"/>
        </w:rPr>
        <w:t>9.2.2. Объем бюджетных ассигнований на оплату горюче-смазочных материалов, услуг связи рассчитывается путем индексации бюджетных ассигнований на 2023 год с учетом уровня инфляции: на 2025 год - на 5 процентов; на 2026 год – 4,5 процентов; на 2027 год – 4,0 процентов.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lastRenderedPageBreak/>
        <w:t>9.2.3.  Объем бюджетных ассигнований на оплату коммунальных услуг планируется исходя из фактического коэффициента экономии потребления, а также прогнозных индексов цен (тарифов) на 2024 год, согласно таблице.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                                          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484"/>
      </w:tblGrid>
      <w:tr w:rsidR="001030BE" w:rsidRPr="00C562C0" w:rsidTr="0070093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E" w:rsidRPr="00C562C0" w:rsidRDefault="001030BE" w:rsidP="00700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BE" w:rsidRPr="00C562C0" w:rsidRDefault="001030BE" w:rsidP="00700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030BE" w:rsidRPr="00C562C0" w:rsidTr="0070093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BE" w:rsidRPr="00C562C0" w:rsidRDefault="001030BE" w:rsidP="00700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0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gramStart"/>
            <w:r w:rsidRPr="00C56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62C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BE" w:rsidRPr="00C562C0" w:rsidRDefault="001030BE" w:rsidP="00700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030BE" w:rsidRPr="00C562C0" w:rsidTr="0070093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BE" w:rsidRPr="00C562C0" w:rsidRDefault="001030BE" w:rsidP="00700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0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энергия, </w:t>
            </w:r>
            <w:proofErr w:type="gramStart"/>
            <w:r w:rsidRPr="00C56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62C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BE" w:rsidRPr="00C562C0" w:rsidRDefault="001030BE" w:rsidP="00700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62C0">
        <w:rPr>
          <w:rFonts w:ascii="Times New Roman" w:hAnsi="Times New Roman" w:cs="Times New Roman"/>
          <w:sz w:val="24"/>
          <w:szCs w:val="24"/>
        </w:rPr>
        <w:t>9.2.4.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62C0">
        <w:rPr>
          <w:rFonts w:ascii="Times New Roman" w:hAnsi="Times New Roman" w:cs="Times New Roman"/>
          <w:sz w:val="24"/>
          <w:szCs w:val="24"/>
        </w:rPr>
        <w:t>9.2.5. Объемы бюджетных ассигнований на оплату поставок товаров, выполнения работ, оказания услуг для муниципальных  нужд Иваново-Мысского сельского поселения рассчитываются не выше уровня текущего года.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капитальный ремонт планируется на основании показателей проектно-сметной документации по объектам капитального ремонта, с учетом необходимости устранения замечаний надзорных органов по исполнению требований обеспечения безопасных условий функционирования. 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62C0">
        <w:rPr>
          <w:rFonts w:ascii="Times New Roman" w:hAnsi="Times New Roman" w:cs="Times New Roman"/>
          <w:sz w:val="24"/>
          <w:szCs w:val="24"/>
        </w:rPr>
        <w:t>9.2.6. Объемы бюджетных ассигнований на предоставление социальных выплат гражданам планируется исходя из нормы социальной выплаты, прогнозируемой численности ее получателей, периодичности и расходов на доставку в размере не более 1,5 процента от расходов на социальную выплату.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C0">
        <w:rPr>
          <w:rFonts w:ascii="Times New Roman" w:hAnsi="Times New Roman" w:cs="Times New Roman"/>
          <w:sz w:val="24"/>
          <w:szCs w:val="24"/>
        </w:rPr>
        <w:t xml:space="preserve">       10.  Объем бюджетных ассигнований на иные цели планируется на уровне 2024 года, за исключением бюджетных ассигнований, производимых в соответствии с решениями, срок действия которых ограничен 2024 годом.</w:t>
      </w: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0BE" w:rsidRDefault="001030BE" w:rsidP="001030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0BE" w:rsidRPr="00C562C0" w:rsidRDefault="001030BE" w:rsidP="0010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43C" w:rsidRPr="001030BE" w:rsidRDefault="003D043C" w:rsidP="001030B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3D043C" w:rsidRPr="0010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06"/>
    <w:rsid w:val="001030BE"/>
    <w:rsid w:val="003D043C"/>
    <w:rsid w:val="00E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0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2025-05-16T02:58:00Z</dcterms:created>
  <dcterms:modified xsi:type="dcterms:W3CDTF">2025-05-16T02:59:00Z</dcterms:modified>
</cp:coreProperties>
</file>