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>ИВАНОВО-МЫССКОГО СЕЛЬСКОГО  ПОСЕЛЕНИЯ</w:t>
      </w: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 xml:space="preserve"> ТЕВРИЗСКОГО МУНИЦИПАЛЬНОГО РАЙОНА</w:t>
      </w: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>ОМСКОЙ ОБЛАСТИ</w:t>
      </w: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 xml:space="preserve">от «13»  декабря  2023 года                                                                                        № 46а  - </w:t>
      </w:r>
      <w:proofErr w:type="gramStart"/>
      <w:r w:rsidRPr="0035053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муниципальную программу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</w:t>
      </w:r>
      <w:proofErr w:type="gramStart"/>
      <w:r w:rsidRPr="00350531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350531">
        <w:rPr>
          <w:rFonts w:ascii="Times New Roman" w:hAnsi="Times New Roman"/>
          <w:sz w:val="24"/>
          <w:szCs w:val="24"/>
          <w:lang w:eastAsia="ru-RU"/>
        </w:rPr>
        <w:t xml:space="preserve">2021-2027) </w:t>
      </w: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50531">
        <w:rPr>
          <w:rFonts w:ascii="Times New Roman" w:hAnsi="Times New Roman"/>
          <w:sz w:val="24"/>
          <w:szCs w:val="24"/>
          <w:lang w:eastAsia="ru-RU"/>
        </w:rPr>
        <w:t>В соответствии с Постановлением № 57-п от 25.11.2013 года «Об утверждении Порядка принятия решений о разработке муниципальной программы Иваново-Мысского сельского поселения Тевризского муниципального района Омской области, её формирования и реализации, Уставом Иваново-Мысского сельского  поселения Тевризского муниципального района Омской области, Положения о бюджетном процессе Иваново-Мысского сельского поселения, Решения Совета Иваново-Мысского сельского поселения Тевризского муниципального района Омской области № 127-р от 21.04.2023 года «О</w:t>
      </w:r>
      <w:proofErr w:type="gramEnd"/>
      <w:r w:rsidRPr="003505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50531">
        <w:rPr>
          <w:rFonts w:ascii="Times New Roman" w:hAnsi="Times New Roman"/>
          <w:sz w:val="24"/>
          <w:szCs w:val="24"/>
          <w:lang w:eastAsia="ru-RU"/>
        </w:rPr>
        <w:t>внесении</w:t>
      </w:r>
      <w:proofErr w:type="gramEnd"/>
      <w:r w:rsidRPr="00350531">
        <w:rPr>
          <w:rFonts w:ascii="Times New Roman" w:hAnsi="Times New Roman"/>
          <w:sz w:val="24"/>
          <w:szCs w:val="24"/>
          <w:lang w:eastAsia="ru-RU"/>
        </w:rPr>
        <w:t xml:space="preserve"> изменений в Решение Совета Иваново-Мысского сельского поселения Тевризского муниципального района Омской области «О бюджете сельского поселения на 2023 год и на плановый период 2024 и 2025 годов» постановляю:</w:t>
      </w: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 xml:space="preserve">            1. Внести изменения  в  муниципальную программу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(2021-2027 годы), согласно приложению к настоящему Постановлению.</w:t>
      </w: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ab/>
        <w:t>2. Опубликовать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350531" w:rsidRPr="00350531" w:rsidRDefault="00350531" w:rsidP="00350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0531" w:rsidRPr="00350531" w:rsidRDefault="00350531" w:rsidP="00350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350531" w:rsidRPr="00350531" w:rsidRDefault="00350531" w:rsidP="00350531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 xml:space="preserve">Тевризского муниципального района </w:t>
      </w:r>
    </w:p>
    <w:p w:rsidR="00350531" w:rsidRPr="00350531" w:rsidRDefault="00350531" w:rsidP="00350531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531">
        <w:rPr>
          <w:rFonts w:ascii="Times New Roman" w:hAnsi="Times New Roman"/>
          <w:sz w:val="24"/>
          <w:szCs w:val="24"/>
          <w:lang w:eastAsia="ru-RU"/>
        </w:rPr>
        <w:t>Омской области                                                                                          С.Н. Терещенко</w:t>
      </w: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0531" w:rsidRPr="00350531" w:rsidRDefault="00350531" w:rsidP="00350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headerReference w:type="default" r:id="rId7"/>
      <w:headerReference w:type="firs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40" w:rsidRDefault="002E4240">
      <w:pPr>
        <w:spacing w:after="0" w:line="240" w:lineRule="auto"/>
      </w:pPr>
      <w:r>
        <w:separator/>
      </w:r>
    </w:p>
  </w:endnote>
  <w:endnote w:type="continuationSeparator" w:id="0">
    <w:p w:rsidR="002E4240" w:rsidRDefault="002E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40" w:rsidRDefault="002E4240">
      <w:pPr>
        <w:spacing w:after="0" w:line="240" w:lineRule="auto"/>
      </w:pPr>
      <w:r>
        <w:separator/>
      </w:r>
    </w:p>
  </w:footnote>
  <w:footnote w:type="continuationSeparator" w:id="0">
    <w:p w:rsidR="002E4240" w:rsidRDefault="002E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2E4240" w:rsidP="003204B3">
    <w:pPr>
      <w:pStyle w:val="a9"/>
    </w:pPr>
  </w:p>
  <w:p w:rsidR="00265601" w:rsidRDefault="002E42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2E4240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1D2BA6"/>
    <w:rsid w:val="00233038"/>
    <w:rsid w:val="00270437"/>
    <w:rsid w:val="00294B38"/>
    <w:rsid w:val="002E4240"/>
    <w:rsid w:val="0031464F"/>
    <w:rsid w:val="00317ABF"/>
    <w:rsid w:val="003324DC"/>
    <w:rsid w:val="00336FC3"/>
    <w:rsid w:val="00350531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76D1D"/>
    <w:rsid w:val="008963A1"/>
    <w:rsid w:val="008F7AC1"/>
    <w:rsid w:val="00961564"/>
    <w:rsid w:val="0099345E"/>
    <w:rsid w:val="009C5298"/>
    <w:rsid w:val="00A454EB"/>
    <w:rsid w:val="00A8476D"/>
    <w:rsid w:val="00A9601E"/>
    <w:rsid w:val="00B367A1"/>
    <w:rsid w:val="00B539D2"/>
    <w:rsid w:val="00B619F0"/>
    <w:rsid w:val="00BF2009"/>
    <w:rsid w:val="00C24C0D"/>
    <w:rsid w:val="00C27DB2"/>
    <w:rsid w:val="00C317A9"/>
    <w:rsid w:val="00D00903"/>
    <w:rsid w:val="00D36CE4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2024-11-19T08:31:00Z</dcterms:created>
  <dcterms:modified xsi:type="dcterms:W3CDTF">2024-12-06T05:31:00Z</dcterms:modified>
</cp:coreProperties>
</file>