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DD0000"/>
          <w:sz w:val="28"/>
          <w:szCs w:val="28"/>
          <w:bdr w:val="none" w:sz="0" w:space="0" w:color="auto" w:frame="1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 xml:space="preserve">Правила </w:t>
      </w:r>
      <w:r w:rsidRPr="00B34205">
        <w:rPr>
          <w:rFonts w:ascii="Times New Roman" w:eastAsia="Times New Roman" w:hAnsi="Times New Roman" w:cs="Times New Roman"/>
          <w:bCs/>
          <w:color w:val="DD0000"/>
          <w:sz w:val="28"/>
          <w:szCs w:val="28"/>
          <w:bdr w:val="none" w:sz="0" w:space="0" w:color="auto" w:frame="1"/>
          <w:lang w:eastAsia="ru-RU"/>
        </w:rPr>
        <w:t>безопасности на водных объектах в зимний период.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B34205" w:rsidRPr="00B34205" w:rsidRDefault="00B34205" w:rsidP="00B34205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Согласно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</w:t>
      </w:r>
      <w:proofErr w:type="gram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спасателей</w:t>
      </w:r>
      <w:proofErr w:type="gram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выходят на неокрепший, рыхлый и непрочный лед.</w:t>
      </w:r>
    </w:p>
    <w:p w:rsidR="00B34205" w:rsidRPr="00B34205" w:rsidRDefault="00B34205" w:rsidP="00B34205">
      <w:pPr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B3420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следить за детьми.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безопасная толщина льда для одного человека: не менее 7 см;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безопасная толщина льда для совершения пешей переправы: 15 см и более;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безопасная толщина льда для проезда автомобилей: не менее 30 см.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температуре воды 24</w:t>
      </w:r>
      <w:proofErr w:type="gram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 С</w:t>
      </w:r>
      <w:proofErr w:type="gram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 безопасного пребывания: 7-9 часов,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температуре воды 5-15</w:t>
      </w:r>
      <w:proofErr w:type="gram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 С</w:t>
      </w:r>
      <w:proofErr w:type="gram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от 3,5 часов: до 4,5 часов;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температура воды 2-3</w:t>
      </w:r>
      <w:proofErr w:type="gram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 С</w:t>
      </w:r>
      <w:proofErr w:type="gram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оказывается смертельной для человека через 10-15 мин;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температуре воды минус 2</w:t>
      </w:r>
      <w:proofErr w:type="gram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° С</w:t>
      </w:r>
      <w:proofErr w:type="gram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смерть может наступить через 5-8 мин.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  <w:bdr w:val="none" w:sz="0" w:space="0" w:color="auto" w:frame="1"/>
          <w:lang w:eastAsia="ru-RU"/>
        </w:rPr>
        <w:t>Правила поведения на льду.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B34205" w:rsidRPr="00B34205" w:rsidRDefault="00B34205" w:rsidP="00B34205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B34205" w:rsidRPr="00B34205" w:rsidRDefault="00B34205" w:rsidP="00B34205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переходе через реку следует пользоваться ледовыми переправами.</w:t>
      </w:r>
    </w:p>
    <w:p w:rsidR="00B34205" w:rsidRPr="00B34205" w:rsidRDefault="00B34205" w:rsidP="00B34205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 хоть немного воды – это означает, что лед тонкий, по нему ходить нельзя. В этом случае,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34205" w:rsidRPr="00B34205" w:rsidRDefault="00B34205" w:rsidP="00B34205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34205" w:rsidRPr="00B34205" w:rsidRDefault="00B34205" w:rsidP="00B34205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34205" w:rsidRPr="00B34205" w:rsidRDefault="00B34205" w:rsidP="00B34205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34205" w:rsidRPr="00B34205" w:rsidRDefault="00B34205" w:rsidP="00B34205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случаях, если вы провалились в полынью.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Ваши действия:</w:t>
      </w:r>
    </w:p>
    <w:p w:rsidR="00B34205" w:rsidRPr="00B34205" w:rsidRDefault="00B34205" w:rsidP="00B34205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паникуйте, не делайте резких движений;</w:t>
      </w:r>
    </w:p>
    <w:p w:rsidR="00B34205" w:rsidRPr="00B34205" w:rsidRDefault="00B34205" w:rsidP="00B34205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крутите</w:t>
      </w:r>
      <w:proofErr w:type="gram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педали велосипеда, одновременно зовя на помощь, ведь поблизости могут оказаться люди;</w:t>
      </w:r>
    </w:p>
    <w:p w:rsidR="00B34205" w:rsidRPr="00B34205" w:rsidRDefault="00B34205" w:rsidP="00B34205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B34205" w:rsidRPr="00B34205" w:rsidRDefault="00B34205" w:rsidP="00B34205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B34205" w:rsidRPr="00B34205" w:rsidRDefault="00B34205" w:rsidP="00B34205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ползите в ту сторону, откуда пришли, ведь лед здесь уже проверен на прочность;</w:t>
      </w:r>
    </w:p>
    <w:p w:rsidR="00B34205" w:rsidRPr="00B34205" w:rsidRDefault="00B34205" w:rsidP="00B34205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выбравшись на берег, не останавливайтесь, чтобы не замерзнуть окончательно;</w:t>
      </w:r>
    </w:p>
    <w:p w:rsidR="00B34205" w:rsidRPr="00B34205" w:rsidRDefault="00B34205" w:rsidP="00B34205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бегом добирайтесь до ближайшего теплого помещения.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случаях, когда нужна ваша помощь: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вооружитесь любой длинной палкой, </w:t>
      </w:r>
      <w:proofErr w:type="spell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доскою</w:t>
      </w:r>
      <w:proofErr w:type="spell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3-4 метрах, бросьте ему спасательное средство. Осторожно вытащите пострадавшего на лед и вместе, на расстоянии ползком выбирайтесь из опасной зоны. Доставьте пострадавшего в теплое место. Оказавшись в тепле, сразу же переоденьте его в сухую одежду и напоите теплым чаем, ни в коем случае не давайте алкоголь, это может привести к летальному исходу. Обратитесь в медицинское учреждение.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 Примите меры для доставки его в медицинское учреждение.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Зимними спасательными средствами являются: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Спасательная доска.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Спасательный шест.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Спасательная веревка.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тонущему</w:t>
      </w:r>
      <w:proofErr w:type="gramEnd"/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Поймав петлю, тонущий надевает ее через голову под руку, после чего спасатель подтягивает его к берегу.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Спасательная лестница.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Подручные средства.</w:t>
      </w:r>
      <w:r w:rsidRPr="00B342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B34205" w:rsidRPr="00B34205" w:rsidRDefault="00B34205" w:rsidP="00B34205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БУДЬТЕ ВНИМАТЕЛЬНЫ И ОСТОРОЖНЫ!</w:t>
      </w:r>
    </w:p>
    <w:p w:rsidR="00B34205" w:rsidRPr="00B34205" w:rsidRDefault="00B34205" w:rsidP="00B342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ТОНКИЙ ЛЕД ОПАСЕН!</w:t>
      </w:r>
    </w:p>
    <w:p w:rsidR="00B34205" w:rsidRPr="00B34205" w:rsidRDefault="00B34205" w:rsidP="00B342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05" w:rsidRPr="00B34205" w:rsidRDefault="00B34205" w:rsidP="00B342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02D" w:rsidRPr="00B34205" w:rsidRDefault="0055702D" w:rsidP="00B3420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55702D" w:rsidRPr="00B3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209"/>
    <w:multiLevelType w:val="multilevel"/>
    <w:tmpl w:val="E92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14E62"/>
    <w:multiLevelType w:val="multilevel"/>
    <w:tmpl w:val="A09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A1"/>
    <w:rsid w:val="0055702D"/>
    <w:rsid w:val="00B34205"/>
    <w:rsid w:val="00F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2024-12-06T03:31:00Z</dcterms:created>
  <dcterms:modified xsi:type="dcterms:W3CDTF">2024-12-06T03:31:00Z</dcterms:modified>
</cp:coreProperties>
</file>